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7CE51" w14:textId="77777777" w:rsidR="006076F0" w:rsidRDefault="00A63554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374848" behindDoc="1" locked="0" layoutInCell="1" allowOverlap="1" wp14:anchorId="1F78A750" wp14:editId="72B76547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9624" cy="1069149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24" cy="1069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2E8B3" w14:textId="77777777" w:rsidR="006076F0" w:rsidRDefault="006076F0">
      <w:pPr>
        <w:pStyle w:val="BodyText"/>
        <w:rPr>
          <w:rFonts w:ascii="Times New Roman"/>
          <w:sz w:val="20"/>
        </w:rPr>
      </w:pPr>
    </w:p>
    <w:p w14:paraId="6F75C476" w14:textId="77777777" w:rsidR="006076F0" w:rsidRDefault="006076F0">
      <w:pPr>
        <w:pStyle w:val="BodyText"/>
        <w:rPr>
          <w:rFonts w:ascii="Times New Roman"/>
          <w:sz w:val="20"/>
        </w:rPr>
      </w:pPr>
    </w:p>
    <w:p w14:paraId="13FECDDE" w14:textId="77777777" w:rsidR="006076F0" w:rsidRDefault="006076F0">
      <w:pPr>
        <w:pStyle w:val="BodyText"/>
        <w:rPr>
          <w:rFonts w:ascii="Times New Roman"/>
          <w:sz w:val="20"/>
        </w:rPr>
      </w:pPr>
    </w:p>
    <w:p w14:paraId="312C7FD0" w14:textId="77777777" w:rsidR="006076F0" w:rsidRDefault="006076F0">
      <w:pPr>
        <w:pStyle w:val="BodyText"/>
        <w:rPr>
          <w:rFonts w:ascii="Times New Roman"/>
          <w:sz w:val="20"/>
        </w:rPr>
      </w:pPr>
    </w:p>
    <w:p w14:paraId="133010F4" w14:textId="77777777" w:rsidR="006076F0" w:rsidRDefault="006076F0">
      <w:pPr>
        <w:pStyle w:val="BodyText"/>
        <w:rPr>
          <w:rFonts w:ascii="Times New Roman"/>
          <w:sz w:val="20"/>
        </w:rPr>
      </w:pPr>
    </w:p>
    <w:p w14:paraId="36071192" w14:textId="77777777" w:rsidR="006076F0" w:rsidRDefault="006076F0">
      <w:pPr>
        <w:pStyle w:val="BodyText"/>
        <w:rPr>
          <w:rFonts w:ascii="Times New Roman"/>
          <w:sz w:val="20"/>
        </w:rPr>
      </w:pPr>
    </w:p>
    <w:p w14:paraId="4839D8F8" w14:textId="77777777" w:rsidR="006076F0" w:rsidRDefault="006076F0">
      <w:pPr>
        <w:pStyle w:val="BodyText"/>
        <w:rPr>
          <w:rFonts w:ascii="Times New Roman"/>
          <w:sz w:val="20"/>
        </w:rPr>
      </w:pPr>
    </w:p>
    <w:p w14:paraId="6E456E25" w14:textId="77777777" w:rsidR="006076F0" w:rsidRDefault="006076F0">
      <w:pPr>
        <w:pStyle w:val="BodyText"/>
        <w:rPr>
          <w:rFonts w:ascii="Times New Roman"/>
          <w:sz w:val="20"/>
        </w:rPr>
      </w:pPr>
    </w:p>
    <w:p w14:paraId="789F694A" w14:textId="77777777" w:rsidR="006076F0" w:rsidRDefault="006076F0">
      <w:pPr>
        <w:pStyle w:val="BodyText"/>
        <w:rPr>
          <w:rFonts w:ascii="Times New Roman"/>
          <w:sz w:val="20"/>
        </w:rPr>
      </w:pPr>
    </w:p>
    <w:p w14:paraId="169732CC" w14:textId="77777777" w:rsidR="006076F0" w:rsidRDefault="006076F0">
      <w:pPr>
        <w:pStyle w:val="BodyText"/>
        <w:rPr>
          <w:rFonts w:ascii="Times New Roman"/>
          <w:sz w:val="20"/>
        </w:rPr>
      </w:pPr>
    </w:p>
    <w:p w14:paraId="418479C7" w14:textId="77777777" w:rsidR="006076F0" w:rsidRDefault="006076F0">
      <w:pPr>
        <w:pStyle w:val="BodyText"/>
        <w:rPr>
          <w:rFonts w:ascii="Times New Roman"/>
          <w:sz w:val="20"/>
        </w:rPr>
      </w:pPr>
    </w:p>
    <w:p w14:paraId="12408D94" w14:textId="77777777" w:rsidR="006076F0" w:rsidRDefault="006076F0">
      <w:pPr>
        <w:pStyle w:val="BodyText"/>
        <w:rPr>
          <w:rFonts w:ascii="Times New Roman"/>
          <w:sz w:val="20"/>
        </w:rPr>
      </w:pPr>
    </w:p>
    <w:p w14:paraId="518428C7" w14:textId="77777777" w:rsidR="006076F0" w:rsidRDefault="006076F0">
      <w:pPr>
        <w:pStyle w:val="BodyText"/>
        <w:rPr>
          <w:rFonts w:ascii="Times New Roman"/>
          <w:sz w:val="20"/>
        </w:rPr>
      </w:pPr>
    </w:p>
    <w:p w14:paraId="561D351B" w14:textId="77777777" w:rsidR="006076F0" w:rsidRDefault="006076F0">
      <w:pPr>
        <w:pStyle w:val="BodyText"/>
        <w:rPr>
          <w:rFonts w:ascii="Times New Roman"/>
          <w:sz w:val="20"/>
        </w:rPr>
      </w:pPr>
    </w:p>
    <w:p w14:paraId="398B2C58" w14:textId="77777777" w:rsidR="006076F0" w:rsidRDefault="006076F0">
      <w:pPr>
        <w:pStyle w:val="BodyText"/>
        <w:rPr>
          <w:rFonts w:ascii="Times New Roman"/>
          <w:sz w:val="20"/>
        </w:rPr>
      </w:pPr>
    </w:p>
    <w:p w14:paraId="2B30F626" w14:textId="77777777" w:rsidR="006076F0" w:rsidRDefault="006076F0">
      <w:pPr>
        <w:pStyle w:val="BodyText"/>
        <w:rPr>
          <w:rFonts w:ascii="Times New Roman"/>
          <w:sz w:val="20"/>
        </w:rPr>
      </w:pPr>
    </w:p>
    <w:p w14:paraId="105FE2E7" w14:textId="77777777" w:rsidR="006076F0" w:rsidRDefault="006076F0">
      <w:pPr>
        <w:pStyle w:val="BodyText"/>
        <w:rPr>
          <w:rFonts w:ascii="Times New Roman"/>
          <w:sz w:val="20"/>
        </w:rPr>
      </w:pPr>
    </w:p>
    <w:p w14:paraId="49907C41" w14:textId="77777777" w:rsidR="006076F0" w:rsidRDefault="006076F0">
      <w:pPr>
        <w:pStyle w:val="BodyText"/>
        <w:rPr>
          <w:rFonts w:ascii="Times New Roman"/>
          <w:sz w:val="20"/>
        </w:rPr>
      </w:pPr>
    </w:p>
    <w:p w14:paraId="46FB9644" w14:textId="77777777" w:rsidR="006076F0" w:rsidRDefault="006076F0">
      <w:pPr>
        <w:pStyle w:val="BodyText"/>
        <w:rPr>
          <w:rFonts w:ascii="Times New Roman"/>
          <w:sz w:val="20"/>
        </w:rPr>
      </w:pPr>
    </w:p>
    <w:p w14:paraId="3CC08193" w14:textId="77777777" w:rsidR="006076F0" w:rsidRDefault="006076F0">
      <w:pPr>
        <w:pStyle w:val="BodyText"/>
        <w:rPr>
          <w:rFonts w:ascii="Times New Roman"/>
          <w:sz w:val="20"/>
        </w:rPr>
      </w:pPr>
    </w:p>
    <w:p w14:paraId="4037BA32" w14:textId="77777777" w:rsidR="006076F0" w:rsidRDefault="006076F0">
      <w:pPr>
        <w:pStyle w:val="BodyText"/>
        <w:rPr>
          <w:rFonts w:ascii="Times New Roman"/>
          <w:sz w:val="20"/>
        </w:rPr>
      </w:pPr>
    </w:p>
    <w:p w14:paraId="34EEE92E" w14:textId="77777777" w:rsidR="006076F0" w:rsidRDefault="006076F0">
      <w:pPr>
        <w:pStyle w:val="BodyText"/>
        <w:rPr>
          <w:rFonts w:ascii="Times New Roman"/>
          <w:sz w:val="20"/>
        </w:rPr>
      </w:pPr>
    </w:p>
    <w:p w14:paraId="4C745B75" w14:textId="77777777" w:rsidR="006076F0" w:rsidRDefault="006076F0">
      <w:pPr>
        <w:pStyle w:val="BodyText"/>
        <w:rPr>
          <w:rFonts w:ascii="Times New Roman"/>
          <w:sz w:val="20"/>
        </w:rPr>
      </w:pPr>
    </w:p>
    <w:p w14:paraId="26E577DD" w14:textId="77777777" w:rsidR="006076F0" w:rsidRDefault="006076F0">
      <w:pPr>
        <w:pStyle w:val="BodyText"/>
        <w:rPr>
          <w:rFonts w:ascii="Times New Roman"/>
          <w:sz w:val="20"/>
        </w:rPr>
      </w:pPr>
    </w:p>
    <w:p w14:paraId="4C342364" w14:textId="77777777" w:rsidR="006076F0" w:rsidRDefault="006076F0">
      <w:pPr>
        <w:pStyle w:val="BodyText"/>
        <w:rPr>
          <w:rFonts w:ascii="Times New Roman"/>
          <w:sz w:val="20"/>
        </w:rPr>
      </w:pPr>
    </w:p>
    <w:p w14:paraId="073E7F76" w14:textId="77777777" w:rsidR="006076F0" w:rsidRDefault="006076F0">
      <w:pPr>
        <w:pStyle w:val="BodyText"/>
        <w:rPr>
          <w:rFonts w:ascii="Times New Roman"/>
          <w:sz w:val="20"/>
        </w:rPr>
      </w:pPr>
    </w:p>
    <w:p w14:paraId="03AC73F7" w14:textId="77777777" w:rsidR="006076F0" w:rsidRDefault="006076F0">
      <w:pPr>
        <w:pStyle w:val="BodyText"/>
        <w:rPr>
          <w:rFonts w:ascii="Times New Roman"/>
          <w:sz w:val="20"/>
        </w:rPr>
      </w:pPr>
    </w:p>
    <w:p w14:paraId="09E970A6" w14:textId="77777777" w:rsidR="006076F0" w:rsidRDefault="006076F0">
      <w:pPr>
        <w:pStyle w:val="BodyText"/>
        <w:rPr>
          <w:rFonts w:ascii="Times New Roman"/>
          <w:sz w:val="20"/>
        </w:rPr>
      </w:pPr>
    </w:p>
    <w:p w14:paraId="5B934055" w14:textId="77777777" w:rsidR="006076F0" w:rsidRDefault="006076F0">
      <w:pPr>
        <w:pStyle w:val="BodyText"/>
        <w:rPr>
          <w:rFonts w:ascii="Times New Roman"/>
          <w:sz w:val="20"/>
        </w:rPr>
      </w:pPr>
    </w:p>
    <w:p w14:paraId="3B17E747" w14:textId="77777777" w:rsidR="006076F0" w:rsidRDefault="006076F0">
      <w:pPr>
        <w:pStyle w:val="BodyText"/>
        <w:rPr>
          <w:rFonts w:ascii="Times New Roman"/>
          <w:sz w:val="20"/>
        </w:rPr>
      </w:pPr>
    </w:p>
    <w:p w14:paraId="1F1065F0" w14:textId="77777777" w:rsidR="006076F0" w:rsidRDefault="006076F0">
      <w:pPr>
        <w:pStyle w:val="BodyText"/>
        <w:rPr>
          <w:rFonts w:ascii="Times New Roman"/>
          <w:sz w:val="20"/>
        </w:rPr>
      </w:pPr>
    </w:p>
    <w:p w14:paraId="5323652E" w14:textId="77777777" w:rsidR="006076F0" w:rsidRDefault="006076F0">
      <w:pPr>
        <w:pStyle w:val="BodyText"/>
        <w:rPr>
          <w:rFonts w:ascii="Times New Roman"/>
          <w:sz w:val="20"/>
        </w:rPr>
      </w:pPr>
    </w:p>
    <w:p w14:paraId="0FED6A02" w14:textId="77777777" w:rsidR="006076F0" w:rsidRDefault="006076F0">
      <w:pPr>
        <w:pStyle w:val="BodyText"/>
        <w:rPr>
          <w:rFonts w:ascii="Times New Roman"/>
          <w:sz w:val="20"/>
        </w:rPr>
      </w:pPr>
    </w:p>
    <w:p w14:paraId="22088F77" w14:textId="77777777" w:rsidR="006076F0" w:rsidRDefault="006076F0">
      <w:pPr>
        <w:pStyle w:val="BodyText"/>
        <w:rPr>
          <w:rFonts w:ascii="Times New Roman"/>
          <w:sz w:val="20"/>
        </w:rPr>
      </w:pPr>
    </w:p>
    <w:p w14:paraId="3D749FAC" w14:textId="77777777" w:rsidR="006076F0" w:rsidRDefault="006076F0">
      <w:pPr>
        <w:pStyle w:val="BodyText"/>
        <w:rPr>
          <w:rFonts w:ascii="Times New Roman"/>
          <w:sz w:val="20"/>
        </w:rPr>
      </w:pPr>
    </w:p>
    <w:p w14:paraId="3E1E625A" w14:textId="77777777" w:rsidR="006076F0" w:rsidRDefault="006076F0">
      <w:pPr>
        <w:pStyle w:val="BodyText"/>
        <w:rPr>
          <w:rFonts w:ascii="Times New Roman"/>
          <w:sz w:val="20"/>
        </w:rPr>
      </w:pPr>
    </w:p>
    <w:p w14:paraId="2EAFDA82" w14:textId="77777777" w:rsidR="006076F0" w:rsidRDefault="006076F0">
      <w:pPr>
        <w:pStyle w:val="BodyText"/>
        <w:rPr>
          <w:rFonts w:ascii="Times New Roman"/>
          <w:sz w:val="20"/>
        </w:rPr>
      </w:pPr>
    </w:p>
    <w:p w14:paraId="2B5E6F77" w14:textId="77777777" w:rsidR="006076F0" w:rsidRDefault="006076F0">
      <w:pPr>
        <w:pStyle w:val="BodyText"/>
        <w:rPr>
          <w:rFonts w:ascii="Times New Roman"/>
          <w:sz w:val="20"/>
        </w:rPr>
      </w:pPr>
    </w:p>
    <w:p w14:paraId="60E6F195" w14:textId="77777777" w:rsidR="006076F0" w:rsidRDefault="006076F0">
      <w:pPr>
        <w:pStyle w:val="BodyText"/>
        <w:rPr>
          <w:rFonts w:ascii="Times New Roman"/>
          <w:sz w:val="20"/>
        </w:rPr>
      </w:pPr>
    </w:p>
    <w:p w14:paraId="16CEDAAA" w14:textId="77777777" w:rsidR="006076F0" w:rsidRDefault="006076F0">
      <w:pPr>
        <w:pStyle w:val="BodyText"/>
        <w:rPr>
          <w:rFonts w:ascii="Times New Roman"/>
          <w:sz w:val="20"/>
        </w:rPr>
      </w:pPr>
    </w:p>
    <w:p w14:paraId="18A77710" w14:textId="77777777" w:rsidR="006076F0" w:rsidRDefault="006076F0">
      <w:pPr>
        <w:pStyle w:val="BodyText"/>
        <w:rPr>
          <w:rFonts w:ascii="Times New Roman"/>
          <w:sz w:val="20"/>
        </w:rPr>
      </w:pPr>
    </w:p>
    <w:p w14:paraId="6B8F6957" w14:textId="77777777" w:rsidR="006076F0" w:rsidRDefault="006076F0">
      <w:pPr>
        <w:pStyle w:val="BodyText"/>
        <w:rPr>
          <w:rFonts w:ascii="Times New Roman"/>
          <w:sz w:val="20"/>
        </w:rPr>
      </w:pPr>
    </w:p>
    <w:p w14:paraId="77C92836" w14:textId="77777777" w:rsidR="006076F0" w:rsidRDefault="006076F0">
      <w:pPr>
        <w:pStyle w:val="BodyText"/>
        <w:rPr>
          <w:rFonts w:ascii="Times New Roman"/>
          <w:sz w:val="20"/>
        </w:rPr>
      </w:pPr>
    </w:p>
    <w:p w14:paraId="7B189853" w14:textId="77777777" w:rsidR="006076F0" w:rsidRDefault="006076F0">
      <w:pPr>
        <w:pStyle w:val="BodyText"/>
        <w:rPr>
          <w:rFonts w:ascii="Times New Roman"/>
          <w:sz w:val="20"/>
        </w:rPr>
      </w:pPr>
    </w:p>
    <w:p w14:paraId="799899F7" w14:textId="77777777" w:rsidR="006076F0" w:rsidRDefault="006076F0">
      <w:pPr>
        <w:pStyle w:val="BodyText"/>
        <w:rPr>
          <w:rFonts w:ascii="Times New Roman"/>
          <w:sz w:val="20"/>
        </w:rPr>
      </w:pPr>
    </w:p>
    <w:p w14:paraId="6E5795A2" w14:textId="77777777" w:rsidR="006076F0" w:rsidRDefault="006076F0">
      <w:pPr>
        <w:pStyle w:val="BodyText"/>
        <w:rPr>
          <w:rFonts w:ascii="Times New Roman"/>
          <w:sz w:val="20"/>
        </w:rPr>
      </w:pPr>
    </w:p>
    <w:p w14:paraId="31146043" w14:textId="77777777" w:rsidR="006076F0" w:rsidRDefault="006076F0">
      <w:pPr>
        <w:pStyle w:val="BodyText"/>
        <w:rPr>
          <w:rFonts w:ascii="Times New Roman"/>
          <w:sz w:val="20"/>
        </w:rPr>
      </w:pPr>
    </w:p>
    <w:p w14:paraId="75BDC048" w14:textId="77777777" w:rsidR="006076F0" w:rsidRDefault="006076F0">
      <w:pPr>
        <w:pStyle w:val="BodyText"/>
        <w:rPr>
          <w:rFonts w:ascii="Times New Roman"/>
          <w:sz w:val="20"/>
        </w:rPr>
      </w:pPr>
    </w:p>
    <w:p w14:paraId="0B86711C" w14:textId="77777777" w:rsidR="006076F0" w:rsidRDefault="006076F0">
      <w:pPr>
        <w:pStyle w:val="BodyText"/>
        <w:rPr>
          <w:rFonts w:ascii="Times New Roman"/>
          <w:sz w:val="20"/>
        </w:rPr>
      </w:pPr>
    </w:p>
    <w:p w14:paraId="3FAE08D4" w14:textId="77777777" w:rsidR="006076F0" w:rsidRDefault="006076F0">
      <w:pPr>
        <w:pStyle w:val="BodyText"/>
        <w:rPr>
          <w:rFonts w:ascii="Times New Roman"/>
          <w:sz w:val="20"/>
        </w:rPr>
      </w:pPr>
    </w:p>
    <w:p w14:paraId="129575B3" w14:textId="77777777" w:rsidR="006076F0" w:rsidRDefault="006076F0">
      <w:pPr>
        <w:pStyle w:val="BodyText"/>
        <w:spacing w:before="2"/>
        <w:rPr>
          <w:rFonts w:ascii="Times New Roman"/>
          <w:sz w:val="21"/>
        </w:rPr>
      </w:pPr>
    </w:p>
    <w:p w14:paraId="0AD10EDA" w14:textId="77777777" w:rsidR="006076F0" w:rsidRDefault="00A63554">
      <w:pPr>
        <w:spacing w:before="33"/>
        <w:ind w:left="4136"/>
        <w:rPr>
          <w:sz w:val="32"/>
        </w:rPr>
      </w:pPr>
      <w:r>
        <w:rPr>
          <w:color w:val="FFFFFF"/>
          <w:sz w:val="32"/>
        </w:rPr>
        <w:t>An</w:t>
      </w:r>
      <w:r>
        <w:rPr>
          <w:color w:val="FFFFFF"/>
          <w:spacing w:val="-14"/>
          <w:sz w:val="32"/>
        </w:rPr>
        <w:t xml:space="preserve"> </w:t>
      </w:r>
      <w:r>
        <w:rPr>
          <w:color w:val="FFFFFF"/>
          <w:sz w:val="32"/>
        </w:rPr>
        <w:t>outstanding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school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in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the</w:t>
      </w:r>
      <w:r>
        <w:rPr>
          <w:color w:val="FFFFFF"/>
          <w:spacing w:val="-12"/>
          <w:sz w:val="32"/>
        </w:rPr>
        <w:t xml:space="preserve"> </w:t>
      </w:r>
      <w:r>
        <w:rPr>
          <w:color w:val="FFFFFF"/>
          <w:sz w:val="32"/>
        </w:rPr>
        <w:t>heart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of</w:t>
      </w:r>
      <w:r>
        <w:rPr>
          <w:color w:val="FFFFFF"/>
          <w:spacing w:val="-12"/>
          <w:sz w:val="32"/>
        </w:rPr>
        <w:t xml:space="preserve"> </w:t>
      </w:r>
      <w:r>
        <w:rPr>
          <w:color w:val="FFFFFF"/>
          <w:sz w:val="32"/>
        </w:rPr>
        <w:t>west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pacing w:val="-2"/>
          <w:sz w:val="32"/>
        </w:rPr>
        <w:t>London</w:t>
      </w:r>
    </w:p>
    <w:p w14:paraId="113364DD" w14:textId="77777777" w:rsidR="006076F0" w:rsidRDefault="006076F0">
      <w:pPr>
        <w:pStyle w:val="BodyText"/>
        <w:spacing w:before="6"/>
        <w:rPr>
          <w:sz w:val="36"/>
        </w:rPr>
      </w:pPr>
    </w:p>
    <w:p w14:paraId="7BB13771" w14:textId="77777777" w:rsidR="006076F0" w:rsidRDefault="000A4647">
      <w:pPr>
        <w:spacing w:before="1" w:line="624" w:lineRule="exact"/>
        <w:ind w:left="6238"/>
        <w:rPr>
          <w:b/>
          <w:sz w:val="52"/>
        </w:rPr>
      </w:pPr>
      <w:r>
        <w:rPr>
          <w:b/>
          <w:color w:val="FFFFFF"/>
          <w:spacing w:val="10"/>
          <w:sz w:val="52"/>
        </w:rPr>
        <w:t>HR MANAGER</w:t>
      </w:r>
    </w:p>
    <w:p w14:paraId="58A8DCFD" w14:textId="77777777" w:rsidR="006076F0" w:rsidRDefault="00F06089">
      <w:pPr>
        <w:spacing w:line="502" w:lineRule="exact"/>
        <w:ind w:left="6082"/>
        <w:rPr>
          <w:i/>
          <w:sz w:val="4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374336" behindDoc="1" locked="0" layoutInCell="1" allowOverlap="1" wp14:anchorId="00B53DFF" wp14:editId="44181403">
                <wp:simplePos x="0" y="0"/>
                <wp:positionH relativeFrom="page">
                  <wp:posOffset>3566160</wp:posOffset>
                </wp:positionH>
                <wp:positionV relativeFrom="paragraph">
                  <wp:posOffset>452120</wp:posOffset>
                </wp:positionV>
                <wp:extent cx="68580" cy="152400"/>
                <wp:effectExtent l="0" t="0" r="0" b="0"/>
                <wp:wrapNone/>
                <wp:docPr id="2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4EEEB" w14:textId="77777777" w:rsidR="006E3523" w:rsidRDefault="006E3523">
                            <w:pPr>
                              <w:pStyle w:val="BodyText"/>
                              <w:spacing w:line="240" w:lineRule="exact"/>
                            </w:pPr>
                            <w:r>
                              <w:rPr>
                                <w:color w:val="221F1F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280.8pt;margin-top:35.6pt;width:5.4pt;height:12pt;z-index:-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" filled="f" stroked="f">
                <v:textbox inset="0,0,0,0">
                  <w:txbxContent>
                    <w:p w:rsidR="006E3523" w:rsidRDefault="006E3523">
                      <w:pPr>
                        <w:pStyle w:val="BodyText"/>
                        <w:spacing w:line="240" w:lineRule="exact"/>
                      </w:pPr>
                      <w:r>
                        <w:rPr>
                          <w:color w:val="221F1F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3554">
        <w:rPr>
          <w:i/>
          <w:color w:val="FFFFFF"/>
          <w:sz w:val="42"/>
        </w:rPr>
        <w:t>Candidate</w:t>
      </w:r>
      <w:r w:rsidR="00A63554">
        <w:rPr>
          <w:i/>
          <w:color w:val="FFFFFF"/>
          <w:spacing w:val="-15"/>
          <w:sz w:val="42"/>
        </w:rPr>
        <w:t xml:space="preserve"> </w:t>
      </w:r>
      <w:r w:rsidR="00A63554">
        <w:rPr>
          <w:i/>
          <w:color w:val="FFFFFF"/>
          <w:sz w:val="42"/>
        </w:rPr>
        <w:t>Information</w:t>
      </w:r>
      <w:r w:rsidR="00A63554">
        <w:rPr>
          <w:i/>
          <w:color w:val="FFFFFF"/>
          <w:spacing w:val="-10"/>
          <w:sz w:val="42"/>
        </w:rPr>
        <w:t xml:space="preserve"> </w:t>
      </w:r>
      <w:r w:rsidR="00A63554">
        <w:rPr>
          <w:i/>
          <w:color w:val="FFFFFF"/>
          <w:spacing w:val="-4"/>
          <w:sz w:val="42"/>
        </w:rPr>
        <w:t>Pack</w:t>
      </w:r>
    </w:p>
    <w:p w14:paraId="6132C853" w14:textId="77777777" w:rsidR="006076F0" w:rsidRDefault="006076F0">
      <w:pPr>
        <w:spacing w:line="502" w:lineRule="exact"/>
        <w:rPr>
          <w:sz w:val="42"/>
        </w:rPr>
        <w:sectPr w:rsidR="006076F0">
          <w:type w:val="continuous"/>
          <w:pgSz w:w="11920" w:h="16850"/>
          <w:pgMar w:top="1940" w:right="300" w:bottom="280" w:left="580" w:header="720" w:footer="720" w:gutter="0"/>
          <w:cols w:space="720"/>
        </w:sectPr>
      </w:pPr>
    </w:p>
    <w:p w14:paraId="743C0000" w14:textId="77777777" w:rsidR="006076F0" w:rsidRDefault="006076F0">
      <w:pPr>
        <w:pStyle w:val="BodyText"/>
        <w:rPr>
          <w:i/>
          <w:sz w:val="20"/>
        </w:rPr>
      </w:pPr>
    </w:p>
    <w:p w14:paraId="3CD8F6C3" w14:textId="77777777" w:rsidR="006076F0" w:rsidRDefault="006076F0">
      <w:pPr>
        <w:pStyle w:val="BodyText"/>
        <w:rPr>
          <w:sz w:val="20"/>
        </w:rPr>
      </w:pPr>
    </w:p>
    <w:p w14:paraId="6A7F6CEE" w14:textId="77777777" w:rsidR="006076F0" w:rsidRDefault="00A63554">
      <w:pPr>
        <w:pStyle w:val="BodyText"/>
        <w:rPr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593984" behindDoc="1" locked="0" layoutInCell="1" allowOverlap="1" wp14:anchorId="6AC48FA7" wp14:editId="11C7F9CC">
            <wp:simplePos x="0" y="0"/>
            <wp:positionH relativeFrom="margin">
              <wp:posOffset>4133850</wp:posOffset>
            </wp:positionH>
            <wp:positionV relativeFrom="paragraph">
              <wp:posOffset>6985</wp:posOffset>
            </wp:positionV>
            <wp:extent cx="2869565" cy="717550"/>
            <wp:effectExtent l="0" t="0" r="6985" b="6350"/>
            <wp:wrapTight wrapText="bothSides">
              <wp:wrapPolygon edited="0">
                <wp:start x="0" y="0"/>
                <wp:lineTo x="0" y="21218"/>
                <wp:lineTo x="21509" y="21218"/>
                <wp:lineTo x="215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82"/>
                    <a:stretch/>
                  </pic:blipFill>
                  <pic:spPr bwMode="auto">
                    <a:xfrm>
                      <a:off x="0" y="0"/>
                      <a:ext cx="2869565" cy="71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2DB5A" w14:textId="77777777" w:rsidR="006076F0" w:rsidRDefault="006076F0">
      <w:pPr>
        <w:pStyle w:val="BodyText"/>
        <w:rPr>
          <w:sz w:val="20"/>
        </w:rPr>
      </w:pPr>
    </w:p>
    <w:p w14:paraId="7825CCF4" w14:textId="77777777" w:rsidR="006076F0" w:rsidRDefault="006076F0">
      <w:pPr>
        <w:pStyle w:val="BodyText"/>
        <w:rPr>
          <w:sz w:val="20"/>
        </w:rPr>
      </w:pPr>
    </w:p>
    <w:p w14:paraId="5D34B4DC" w14:textId="77777777" w:rsidR="006076F0" w:rsidRDefault="006076F0">
      <w:pPr>
        <w:pStyle w:val="BodyText"/>
        <w:spacing w:before="5"/>
        <w:rPr>
          <w:sz w:val="15"/>
        </w:rPr>
      </w:pPr>
    </w:p>
    <w:p w14:paraId="4A0B3E74" w14:textId="77777777" w:rsidR="00A63554" w:rsidRDefault="00A63554">
      <w:pPr>
        <w:pStyle w:val="BodyText"/>
        <w:spacing w:before="50"/>
        <w:ind w:left="212"/>
        <w:jc w:val="both"/>
        <w:rPr>
          <w:color w:val="221F1F"/>
        </w:rPr>
      </w:pPr>
    </w:p>
    <w:p w14:paraId="2C67BC83" w14:textId="77777777" w:rsidR="00A63554" w:rsidRDefault="00A63554">
      <w:pPr>
        <w:pStyle w:val="BodyText"/>
        <w:spacing w:before="50"/>
        <w:ind w:left="212"/>
        <w:jc w:val="both"/>
        <w:rPr>
          <w:color w:val="221F1F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596032" behindDoc="1" locked="0" layoutInCell="1" allowOverlap="1" wp14:anchorId="3FC6D1D0" wp14:editId="496BF613">
            <wp:simplePos x="0" y="0"/>
            <wp:positionH relativeFrom="margin">
              <wp:posOffset>4133850</wp:posOffset>
            </wp:positionH>
            <wp:positionV relativeFrom="paragraph">
              <wp:posOffset>121920</wp:posOffset>
            </wp:positionV>
            <wp:extent cx="2869565" cy="508000"/>
            <wp:effectExtent l="0" t="0" r="6985" b="6350"/>
            <wp:wrapTight wrapText="bothSides">
              <wp:wrapPolygon edited="0">
                <wp:start x="0" y="0"/>
                <wp:lineTo x="0" y="21060"/>
                <wp:lineTo x="21509" y="21060"/>
                <wp:lineTo x="2150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35" b="359"/>
                    <a:stretch/>
                  </pic:blipFill>
                  <pic:spPr bwMode="auto">
                    <a:xfrm>
                      <a:off x="0" y="0"/>
                      <a:ext cx="286956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7B54C" w14:textId="77777777" w:rsidR="00A63554" w:rsidRDefault="00A63554">
      <w:pPr>
        <w:pStyle w:val="BodyText"/>
        <w:spacing w:before="50"/>
        <w:ind w:left="212"/>
        <w:jc w:val="both"/>
        <w:rPr>
          <w:color w:val="221F1F"/>
        </w:rPr>
      </w:pPr>
    </w:p>
    <w:p w14:paraId="7CB2F7ED" w14:textId="77777777" w:rsidR="00A63554" w:rsidRDefault="00A63554">
      <w:pPr>
        <w:pStyle w:val="BodyText"/>
        <w:spacing w:before="50"/>
        <w:ind w:left="212"/>
        <w:jc w:val="both"/>
        <w:rPr>
          <w:color w:val="221F1F"/>
        </w:rPr>
      </w:pPr>
    </w:p>
    <w:p w14:paraId="78DE3EB3" w14:textId="77777777" w:rsidR="00A63554" w:rsidRDefault="00A63554">
      <w:pPr>
        <w:pStyle w:val="BodyText"/>
        <w:spacing w:before="50"/>
        <w:ind w:left="212"/>
        <w:jc w:val="both"/>
        <w:rPr>
          <w:color w:val="221F1F"/>
        </w:rPr>
      </w:pPr>
    </w:p>
    <w:p w14:paraId="01183FC2" w14:textId="77777777" w:rsidR="006076F0" w:rsidRDefault="00F70B2A" w:rsidP="00F70B2A">
      <w:pPr>
        <w:pStyle w:val="BodyText"/>
        <w:spacing w:before="50"/>
        <w:ind w:left="284" w:hanging="72"/>
        <w:jc w:val="both"/>
      </w:pPr>
      <w:r>
        <w:rPr>
          <w:color w:val="221F1F"/>
        </w:rPr>
        <w:tab/>
      </w:r>
      <w:r w:rsidR="00A63554">
        <w:rPr>
          <w:color w:val="221F1F"/>
        </w:rPr>
        <w:t>Dear</w:t>
      </w:r>
      <w:r w:rsidR="00A63554">
        <w:rPr>
          <w:color w:val="221F1F"/>
          <w:spacing w:val="-3"/>
        </w:rPr>
        <w:t xml:space="preserve"> </w:t>
      </w:r>
      <w:r w:rsidR="00A63554">
        <w:rPr>
          <w:color w:val="221F1F"/>
        </w:rPr>
        <w:t>Prospective</w:t>
      </w:r>
      <w:r w:rsidR="00A63554">
        <w:rPr>
          <w:color w:val="221F1F"/>
          <w:spacing w:val="-2"/>
        </w:rPr>
        <w:t xml:space="preserve"> Candidate,</w:t>
      </w:r>
    </w:p>
    <w:p w14:paraId="1A52AA27" w14:textId="77777777" w:rsidR="006076F0" w:rsidRDefault="006076F0" w:rsidP="00F70B2A">
      <w:pPr>
        <w:pStyle w:val="BodyText"/>
        <w:ind w:left="284" w:hanging="72"/>
      </w:pPr>
    </w:p>
    <w:p w14:paraId="7056683E" w14:textId="77777777" w:rsidR="006076F0" w:rsidRDefault="006076F0" w:rsidP="00F70B2A">
      <w:pPr>
        <w:pStyle w:val="BodyText"/>
        <w:spacing w:before="9"/>
        <w:ind w:left="284" w:hanging="72"/>
        <w:rPr>
          <w:sz w:val="22"/>
        </w:rPr>
      </w:pPr>
    </w:p>
    <w:p w14:paraId="3DEA0234" w14:textId="77777777" w:rsidR="006076F0" w:rsidRDefault="00F70B2A" w:rsidP="00F70B2A">
      <w:pPr>
        <w:pStyle w:val="BodyText"/>
        <w:spacing w:line="235" w:lineRule="auto"/>
        <w:ind w:left="284" w:right="125" w:hanging="72"/>
        <w:jc w:val="both"/>
        <w:rPr>
          <w:color w:val="221F1F"/>
        </w:rPr>
      </w:pPr>
      <w:r>
        <w:rPr>
          <w:color w:val="221F1F"/>
        </w:rPr>
        <w:tab/>
      </w:r>
      <w:r w:rsidR="00A63554">
        <w:rPr>
          <w:color w:val="221F1F"/>
        </w:rPr>
        <w:t xml:space="preserve">We are delighted that you have taken an interest in a </w:t>
      </w:r>
      <w:r w:rsidR="000A4647">
        <w:rPr>
          <w:color w:val="221F1F"/>
        </w:rPr>
        <w:t xml:space="preserve">HR Manager </w:t>
      </w:r>
      <w:r w:rsidR="00A63554">
        <w:rPr>
          <w:color w:val="221F1F"/>
        </w:rPr>
        <w:t>vacancy at Holl</w:t>
      </w:r>
      <w:r w:rsidR="00953CC1">
        <w:rPr>
          <w:color w:val="221F1F"/>
        </w:rPr>
        <w:t>and Park: It is a</w:t>
      </w:r>
      <w:r w:rsidR="00016FAA">
        <w:rPr>
          <w:color w:val="221F1F"/>
        </w:rPr>
        <w:t xml:space="preserve"> fantastic</w:t>
      </w:r>
      <w:r w:rsidR="00A63554">
        <w:rPr>
          <w:color w:val="221F1F"/>
          <w:spacing w:val="-2"/>
        </w:rPr>
        <w:t xml:space="preserve"> </w:t>
      </w:r>
      <w:r w:rsidR="00A63554">
        <w:rPr>
          <w:color w:val="221F1F"/>
        </w:rPr>
        <w:t>school.</w:t>
      </w:r>
      <w:r w:rsidR="00A63554">
        <w:rPr>
          <w:color w:val="221F1F"/>
          <w:spacing w:val="-13"/>
        </w:rPr>
        <w:t xml:space="preserve"> </w:t>
      </w:r>
      <w:r w:rsidR="00A63554">
        <w:rPr>
          <w:color w:val="221F1F"/>
        </w:rPr>
        <w:t>We wish</w:t>
      </w:r>
      <w:r w:rsidR="00A63554">
        <w:rPr>
          <w:color w:val="221F1F"/>
          <w:spacing w:val="-1"/>
        </w:rPr>
        <w:t xml:space="preserve"> </w:t>
      </w:r>
      <w:r w:rsidR="00A63554">
        <w:rPr>
          <w:color w:val="221F1F"/>
        </w:rPr>
        <w:t>for applicants</w:t>
      </w:r>
      <w:r w:rsidR="00A63554">
        <w:rPr>
          <w:color w:val="221F1F"/>
          <w:spacing w:val="-1"/>
        </w:rPr>
        <w:t xml:space="preserve"> </w:t>
      </w:r>
      <w:r w:rsidR="00A63554">
        <w:rPr>
          <w:color w:val="221F1F"/>
        </w:rPr>
        <w:t>to</w:t>
      </w:r>
      <w:r w:rsidR="00A63554">
        <w:rPr>
          <w:color w:val="221F1F"/>
          <w:spacing w:val="-1"/>
        </w:rPr>
        <w:t xml:space="preserve"> </w:t>
      </w:r>
      <w:proofErr w:type="gramStart"/>
      <w:r w:rsidR="00A63554">
        <w:rPr>
          <w:color w:val="221F1F"/>
        </w:rPr>
        <w:t>be fully</w:t>
      </w:r>
      <w:r w:rsidR="00A63554">
        <w:rPr>
          <w:color w:val="221F1F"/>
          <w:spacing w:val="-2"/>
        </w:rPr>
        <w:t xml:space="preserve"> </w:t>
      </w:r>
      <w:r w:rsidR="00A63554">
        <w:rPr>
          <w:color w:val="221F1F"/>
        </w:rPr>
        <w:t>briefed</w:t>
      </w:r>
      <w:proofErr w:type="gramEnd"/>
      <w:r w:rsidR="00A63554">
        <w:rPr>
          <w:color w:val="221F1F"/>
        </w:rPr>
        <w:t xml:space="preserve"> about its</w:t>
      </w:r>
      <w:r w:rsidR="00A63554">
        <w:rPr>
          <w:color w:val="221F1F"/>
          <w:spacing w:val="-4"/>
        </w:rPr>
        <w:t xml:space="preserve"> </w:t>
      </w:r>
      <w:r w:rsidR="00A63554">
        <w:rPr>
          <w:color w:val="221F1F"/>
        </w:rPr>
        <w:t>opportunities</w:t>
      </w:r>
      <w:r w:rsidR="00A63554">
        <w:rPr>
          <w:color w:val="221F1F"/>
          <w:spacing w:val="-1"/>
        </w:rPr>
        <w:t xml:space="preserve"> </w:t>
      </w:r>
      <w:r w:rsidR="00A63554">
        <w:rPr>
          <w:color w:val="221F1F"/>
        </w:rPr>
        <w:t>and advantages,</w:t>
      </w:r>
      <w:r w:rsidR="00A63554">
        <w:rPr>
          <w:color w:val="221F1F"/>
          <w:spacing w:val="-1"/>
        </w:rPr>
        <w:t xml:space="preserve"> </w:t>
      </w:r>
      <w:r w:rsidR="00A63554">
        <w:rPr>
          <w:color w:val="221F1F"/>
        </w:rPr>
        <w:t>as well</w:t>
      </w:r>
      <w:r w:rsidR="00A63554">
        <w:rPr>
          <w:color w:val="221F1F"/>
          <w:spacing w:val="-12"/>
        </w:rPr>
        <w:t xml:space="preserve"> </w:t>
      </w:r>
      <w:r w:rsidR="00A63554">
        <w:rPr>
          <w:color w:val="221F1F"/>
        </w:rPr>
        <w:t>as</w:t>
      </w:r>
      <w:r w:rsidR="00A63554">
        <w:rPr>
          <w:color w:val="221F1F"/>
          <w:spacing w:val="-7"/>
        </w:rPr>
        <w:t xml:space="preserve"> </w:t>
      </w:r>
      <w:r w:rsidR="00A63554">
        <w:rPr>
          <w:color w:val="221F1F"/>
        </w:rPr>
        <w:t>its</w:t>
      </w:r>
      <w:r w:rsidR="00A63554">
        <w:rPr>
          <w:color w:val="221F1F"/>
          <w:spacing w:val="-5"/>
        </w:rPr>
        <w:t xml:space="preserve"> </w:t>
      </w:r>
      <w:r w:rsidR="00A63554">
        <w:rPr>
          <w:color w:val="221F1F"/>
        </w:rPr>
        <w:t>demands</w:t>
      </w:r>
      <w:r w:rsidR="00A63554">
        <w:rPr>
          <w:color w:val="221F1F"/>
          <w:spacing w:val="-7"/>
        </w:rPr>
        <w:t xml:space="preserve"> </w:t>
      </w:r>
      <w:r w:rsidR="00A63554">
        <w:rPr>
          <w:color w:val="221F1F"/>
        </w:rPr>
        <w:t>and</w:t>
      </w:r>
      <w:r w:rsidR="00A63554">
        <w:rPr>
          <w:color w:val="221F1F"/>
          <w:spacing w:val="-5"/>
        </w:rPr>
        <w:t xml:space="preserve"> </w:t>
      </w:r>
      <w:r w:rsidR="00A63554">
        <w:rPr>
          <w:color w:val="221F1F"/>
        </w:rPr>
        <w:t>challenges.</w:t>
      </w:r>
      <w:r w:rsidR="00A63554">
        <w:rPr>
          <w:color w:val="221F1F"/>
          <w:spacing w:val="-12"/>
        </w:rPr>
        <w:t xml:space="preserve"> </w:t>
      </w:r>
      <w:r w:rsidR="00A63554">
        <w:rPr>
          <w:color w:val="221F1F"/>
        </w:rPr>
        <w:t>We</w:t>
      </w:r>
      <w:r w:rsidR="00A63554">
        <w:rPr>
          <w:color w:val="221F1F"/>
          <w:spacing w:val="-3"/>
        </w:rPr>
        <w:t xml:space="preserve"> </w:t>
      </w:r>
      <w:r w:rsidR="00A63554">
        <w:rPr>
          <w:color w:val="221F1F"/>
        </w:rPr>
        <w:t>know</w:t>
      </w:r>
      <w:r w:rsidR="00A63554">
        <w:rPr>
          <w:color w:val="221F1F"/>
          <w:spacing w:val="-7"/>
        </w:rPr>
        <w:t xml:space="preserve"> </w:t>
      </w:r>
      <w:r w:rsidR="00A63554">
        <w:rPr>
          <w:color w:val="221F1F"/>
        </w:rPr>
        <w:t>that</w:t>
      </w:r>
      <w:r w:rsidR="00A63554">
        <w:rPr>
          <w:color w:val="221F1F"/>
          <w:spacing w:val="-6"/>
        </w:rPr>
        <w:t xml:space="preserve"> </w:t>
      </w:r>
      <w:r w:rsidR="00A63554">
        <w:rPr>
          <w:color w:val="221F1F"/>
        </w:rPr>
        <w:t>a</w:t>
      </w:r>
      <w:r w:rsidR="00A63554">
        <w:rPr>
          <w:color w:val="221F1F"/>
          <w:spacing w:val="-6"/>
        </w:rPr>
        <w:t xml:space="preserve"> </w:t>
      </w:r>
      <w:r w:rsidR="00A63554">
        <w:rPr>
          <w:color w:val="221F1F"/>
        </w:rPr>
        <w:t>school’s</w:t>
      </w:r>
      <w:r w:rsidR="00A63554">
        <w:rPr>
          <w:color w:val="221F1F"/>
          <w:spacing w:val="-7"/>
        </w:rPr>
        <w:t xml:space="preserve"> </w:t>
      </w:r>
      <w:r w:rsidR="00A63554">
        <w:rPr>
          <w:color w:val="221F1F"/>
        </w:rPr>
        <w:t>ethos,</w:t>
      </w:r>
      <w:r w:rsidR="00A63554">
        <w:rPr>
          <w:color w:val="221F1F"/>
          <w:spacing w:val="-5"/>
        </w:rPr>
        <w:t xml:space="preserve"> </w:t>
      </w:r>
      <w:r w:rsidR="00A63554">
        <w:rPr>
          <w:color w:val="221F1F"/>
        </w:rPr>
        <w:t>priorities</w:t>
      </w:r>
      <w:r w:rsidR="00A63554">
        <w:rPr>
          <w:color w:val="221F1F"/>
          <w:spacing w:val="-7"/>
        </w:rPr>
        <w:t xml:space="preserve"> </w:t>
      </w:r>
      <w:r w:rsidR="00A63554">
        <w:rPr>
          <w:color w:val="221F1F"/>
        </w:rPr>
        <w:t>and</w:t>
      </w:r>
      <w:r w:rsidR="00A63554">
        <w:rPr>
          <w:color w:val="221F1F"/>
          <w:spacing w:val="-5"/>
        </w:rPr>
        <w:t xml:space="preserve"> </w:t>
      </w:r>
      <w:r w:rsidR="00A63554">
        <w:rPr>
          <w:color w:val="221F1F"/>
        </w:rPr>
        <w:t>values</w:t>
      </w:r>
      <w:r w:rsidR="00A63554">
        <w:rPr>
          <w:color w:val="221F1F"/>
          <w:spacing w:val="-5"/>
        </w:rPr>
        <w:t xml:space="preserve"> </w:t>
      </w:r>
      <w:r w:rsidR="00A63554">
        <w:rPr>
          <w:color w:val="221F1F"/>
        </w:rPr>
        <w:t>are</w:t>
      </w:r>
      <w:r w:rsidR="00A63554">
        <w:rPr>
          <w:color w:val="221F1F"/>
          <w:spacing w:val="-6"/>
        </w:rPr>
        <w:t xml:space="preserve"> </w:t>
      </w:r>
      <w:r w:rsidR="00A63554">
        <w:rPr>
          <w:color w:val="221F1F"/>
        </w:rPr>
        <w:t>distinctive</w:t>
      </w:r>
      <w:r w:rsidR="00A63554">
        <w:rPr>
          <w:color w:val="221F1F"/>
          <w:spacing w:val="-4"/>
        </w:rPr>
        <w:t xml:space="preserve"> </w:t>
      </w:r>
      <w:r w:rsidR="00A63554">
        <w:rPr>
          <w:color w:val="221F1F"/>
        </w:rPr>
        <w:t>and that these matter enormously to a sense of professional fulfilment and satisfaction.</w:t>
      </w:r>
    </w:p>
    <w:p w14:paraId="556367DF" w14:textId="77777777" w:rsidR="007C23B0" w:rsidRPr="007C23B0" w:rsidRDefault="007C23B0" w:rsidP="00F70B2A">
      <w:pPr>
        <w:pStyle w:val="BodyText"/>
        <w:spacing w:line="235" w:lineRule="auto"/>
        <w:ind w:left="284" w:right="409" w:hanging="72"/>
        <w:jc w:val="both"/>
        <w:rPr>
          <w:color w:val="221F1F"/>
        </w:rPr>
      </w:pPr>
    </w:p>
    <w:p w14:paraId="6194ADD3" w14:textId="77777777" w:rsidR="007C23B0" w:rsidRDefault="00F70B2A" w:rsidP="00F70B2A">
      <w:pPr>
        <w:widowControl/>
        <w:tabs>
          <w:tab w:val="left" w:pos="360"/>
          <w:tab w:val="left" w:pos="1890"/>
        </w:tabs>
        <w:autoSpaceDE/>
        <w:autoSpaceDN/>
        <w:spacing w:after="120"/>
        <w:ind w:left="284" w:hanging="72"/>
        <w:jc w:val="both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tab/>
      </w:r>
      <w:r w:rsidR="007C23B0" w:rsidRPr="007C23B0">
        <w:rPr>
          <w:color w:val="221F1F"/>
          <w:sz w:val="24"/>
          <w:szCs w:val="24"/>
        </w:rPr>
        <w:t>T</w:t>
      </w:r>
      <w:r w:rsidR="00016FAA">
        <w:rPr>
          <w:color w:val="221F1F"/>
          <w:sz w:val="24"/>
          <w:szCs w:val="24"/>
        </w:rPr>
        <w:t xml:space="preserve">he key purpose </w:t>
      </w:r>
      <w:r w:rsidR="007C23B0" w:rsidRPr="007C23B0">
        <w:rPr>
          <w:color w:val="221F1F"/>
          <w:sz w:val="24"/>
          <w:szCs w:val="24"/>
        </w:rPr>
        <w:t>o</w:t>
      </w:r>
      <w:r w:rsidR="00016FAA">
        <w:rPr>
          <w:color w:val="221F1F"/>
          <w:sz w:val="24"/>
          <w:szCs w:val="24"/>
        </w:rPr>
        <w:t>f the role is to</w:t>
      </w:r>
      <w:r w:rsidR="007C23B0" w:rsidRPr="007C23B0">
        <w:rPr>
          <w:color w:val="221F1F"/>
          <w:sz w:val="24"/>
          <w:szCs w:val="24"/>
        </w:rPr>
        <w:t xml:space="preserve"> deliver a high quality and efficient HR service to the Academy and ensure that </w:t>
      </w:r>
      <w:proofErr w:type="gramStart"/>
      <w:r w:rsidR="007C23B0" w:rsidRPr="007C23B0">
        <w:rPr>
          <w:color w:val="221F1F"/>
          <w:sz w:val="24"/>
          <w:szCs w:val="24"/>
        </w:rPr>
        <w:t>day to day</w:t>
      </w:r>
      <w:proofErr w:type="gramEnd"/>
      <w:r w:rsidR="007C23B0" w:rsidRPr="007C23B0">
        <w:rPr>
          <w:color w:val="221F1F"/>
          <w:sz w:val="24"/>
          <w:szCs w:val="24"/>
        </w:rPr>
        <w:t xml:space="preserve"> operational functions are effectively managed. </w:t>
      </w:r>
      <w:r w:rsidR="00016FAA">
        <w:rPr>
          <w:color w:val="221F1F"/>
          <w:sz w:val="24"/>
          <w:szCs w:val="24"/>
        </w:rPr>
        <w:t>We are looking for somebody who can s</w:t>
      </w:r>
      <w:r w:rsidR="007C23B0" w:rsidRPr="007C23B0">
        <w:rPr>
          <w:color w:val="221F1F"/>
          <w:sz w:val="24"/>
          <w:szCs w:val="24"/>
        </w:rPr>
        <w:t xml:space="preserve">upport the development and monitoring of a long-term people strategy for </w:t>
      </w:r>
      <w:r w:rsidR="00540191" w:rsidRPr="007C23B0">
        <w:rPr>
          <w:color w:val="221F1F"/>
          <w:sz w:val="24"/>
          <w:szCs w:val="24"/>
        </w:rPr>
        <w:t xml:space="preserve">the </w:t>
      </w:r>
      <w:r w:rsidR="00540191">
        <w:rPr>
          <w:color w:val="221F1F"/>
          <w:sz w:val="24"/>
          <w:szCs w:val="24"/>
        </w:rPr>
        <w:t>Academy</w:t>
      </w:r>
      <w:r w:rsidR="007C23B0" w:rsidRPr="007C23B0">
        <w:rPr>
          <w:color w:val="221F1F"/>
          <w:sz w:val="24"/>
          <w:szCs w:val="24"/>
        </w:rPr>
        <w:t xml:space="preserve">, </w:t>
      </w:r>
      <w:r w:rsidR="00016FAA">
        <w:rPr>
          <w:color w:val="221F1F"/>
          <w:sz w:val="24"/>
          <w:szCs w:val="24"/>
        </w:rPr>
        <w:t>and who is comfortable reporting clearly and concisely to the school Governors and the Leadership Team as appropriate.</w:t>
      </w:r>
    </w:p>
    <w:p w14:paraId="1FDD735C" w14:textId="77777777" w:rsidR="00F70B2A" w:rsidRPr="00F70B2A" w:rsidRDefault="00F70B2A" w:rsidP="00F70B2A">
      <w:pPr>
        <w:ind w:left="284" w:hanging="72"/>
        <w:jc w:val="both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tab/>
      </w:r>
      <w:r w:rsidRPr="00F70B2A">
        <w:rPr>
          <w:color w:val="221F1F"/>
          <w:sz w:val="24"/>
          <w:szCs w:val="24"/>
        </w:rPr>
        <w:t xml:space="preserve">This role requires a highly focused individual that is </w:t>
      </w:r>
      <w:proofErr w:type="spellStart"/>
      <w:r w:rsidRPr="00F70B2A">
        <w:rPr>
          <w:color w:val="221F1F"/>
          <w:sz w:val="24"/>
          <w:szCs w:val="24"/>
        </w:rPr>
        <w:t>organised</w:t>
      </w:r>
      <w:proofErr w:type="spellEnd"/>
      <w:r w:rsidRPr="00F70B2A">
        <w:rPr>
          <w:color w:val="221F1F"/>
          <w:sz w:val="24"/>
          <w:szCs w:val="24"/>
        </w:rPr>
        <w:t xml:space="preserve"> and passionate about making a difference in our school and for the local community.  The post holder will deliver an outstanding Human Resources provision, ensuring a high level of service that supports all staff in providing outstanding learning and </w:t>
      </w:r>
      <w:r w:rsidRPr="00F70B2A">
        <w:rPr>
          <w:color w:val="221F1F"/>
          <w:sz w:val="24"/>
          <w:szCs w:val="24"/>
        </w:rPr>
        <w:lastRenderedPageBreak/>
        <w:t xml:space="preserve">progress for our students. </w:t>
      </w:r>
    </w:p>
    <w:p w14:paraId="0D9F65FE" w14:textId="77777777" w:rsidR="00F70B2A" w:rsidRPr="00F70B2A" w:rsidRDefault="00F70B2A" w:rsidP="00F70B2A">
      <w:pPr>
        <w:ind w:left="284" w:hanging="72"/>
        <w:jc w:val="both"/>
        <w:rPr>
          <w:color w:val="221F1F"/>
          <w:sz w:val="24"/>
          <w:szCs w:val="24"/>
        </w:rPr>
      </w:pPr>
    </w:p>
    <w:p w14:paraId="37188562" w14:textId="2D7EFBF0" w:rsidR="00F70B2A" w:rsidRDefault="00F70B2A" w:rsidP="00F70B2A">
      <w:pPr>
        <w:ind w:left="284" w:hanging="72"/>
        <w:jc w:val="both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tab/>
      </w:r>
      <w:r w:rsidRPr="00F70B2A">
        <w:rPr>
          <w:color w:val="221F1F"/>
          <w:sz w:val="24"/>
          <w:szCs w:val="24"/>
        </w:rPr>
        <w:t>Applicants must be qualified and experienced in CIPD Human Resources Management, at or working towards</w:t>
      </w:r>
      <w:r>
        <w:rPr>
          <w:color w:val="221F1F"/>
          <w:sz w:val="24"/>
          <w:szCs w:val="24"/>
        </w:rPr>
        <w:t xml:space="preserve"> </w:t>
      </w:r>
      <w:r w:rsidRPr="00F70B2A">
        <w:rPr>
          <w:color w:val="221F1F"/>
          <w:sz w:val="24"/>
          <w:szCs w:val="24"/>
        </w:rPr>
        <w:t xml:space="preserve">level </w:t>
      </w:r>
      <w:proofErr w:type="gramStart"/>
      <w:r w:rsidRPr="00F70B2A">
        <w:rPr>
          <w:color w:val="221F1F"/>
          <w:sz w:val="24"/>
          <w:szCs w:val="24"/>
        </w:rPr>
        <w:t>7</w:t>
      </w:r>
      <w:proofErr w:type="gramEnd"/>
      <w:r w:rsidRPr="00F70B2A">
        <w:rPr>
          <w:color w:val="221F1F"/>
          <w:sz w:val="24"/>
          <w:szCs w:val="24"/>
        </w:rPr>
        <w:t xml:space="preserve"> is preferred however, we will consider candidates with suitable experience. Candidates must have excellent interpersonal and communication skills, be self-motivated and a team player.</w:t>
      </w:r>
    </w:p>
    <w:p w14:paraId="7B93EDAA" w14:textId="5426C76B" w:rsidR="00D91623" w:rsidRDefault="00D91623" w:rsidP="00F70B2A">
      <w:pPr>
        <w:ind w:left="284" w:hanging="72"/>
        <w:jc w:val="both"/>
        <w:rPr>
          <w:color w:val="221F1F"/>
          <w:sz w:val="24"/>
          <w:szCs w:val="24"/>
        </w:rPr>
      </w:pPr>
    </w:p>
    <w:p w14:paraId="6EBD3CB1" w14:textId="73CDC9EB" w:rsidR="00D91623" w:rsidRPr="00F70B2A" w:rsidRDefault="003448D7" w:rsidP="00F70B2A">
      <w:pPr>
        <w:ind w:left="284" w:hanging="72"/>
        <w:jc w:val="both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t xml:space="preserve"> </w:t>
      </w:r>
      <w:r w:rsidR="00D91623">
        <w:rPr>
          <w:color w:val="221F1F"/>
          <w:sz w:val="24"/>
          <w:szCs w:val="24"/>
        </w:rPr>
        <w:t xml:space="preserve">Holland Park is currently a standalone academy but we anticipate that </w:t>
      </w:r>
      <w:r w:rsidR="00DC2510">
        <w:rPr>
          <w:color w:val="221F1F"/>
          <w:sz w:val="24"/>
          <w:szCs w:val="24"/>
        </w:rPr>
        <w:t>it</w:t>
      </w:r>
      <w:r w:rsidR="00D91623">
        <w:rPr>
          <w:color w:val="221F1F"/>
          <w:sz w:val="24"/>
          <w:szCs w:val="24"/>
        </w:rPr>
        <w:t xml:space="preserve"> will </w:t>
      </w:r>
      <w:r w:rsidR="00535302">
        <w:rPr>
          <w:color w:val="221F1F"/>
          <w:sz w:val="24"/>
          <w:szCs w:val="24"/>
        </w:rPr>
        <w:t xml:space="preserve">be </w:t>
      </w:r>
      <w:r w:rsidR="00D91623">
        <w:rPr>
          <w:color w:val="221F1F"/>
          <w:sz w:val="24"/>
          <w:szCs w:val="24"/>
        </w:rPr>
        <w:t>join</w:t>
      </w:r>
      <w:r w:rsidR="00535302">
        <w:rPr>
          <w:color w:val="221F1F"/>
          <w:sz w:val="24"/>
          <w:szCs w:val="24"/>
        </w:rPr>
        <w:t>ing</w:t>
      </w:r>
      <w:r w:rsidR="00D91623">
        <w:rPr>
          <w:color w:val="221F1F"/>
          <w:sz w:val="24"/>
          <w:szCs w:val="24"/>
        </w:rPr>
        <w:t xml:space="preserve"> United Learning</w:t>
      </w:r>
      <w:r w:rsidR="00535302">
        <w:rPr>
          <w:color w:val="221F1F"/>
          <w:sz w:val="24"/>
          <w:szCs w:val="24"/>
        </w:rPr>
        <w:t>,</w:t>
      </w:r>
      <w:r w:rsidR="009056EF" w:rsidRPr="009056EF">
        <w:t xml:space="preserve"> </w:t>
      </w:r>
      <w:r w:rsidR="009056EF" w:rsidRPr="009056EF">
        <w:rPr>
          <w:color w:val="221F1F"/>
          <w:sz w:val="24"/>
          <w:szCs w:val="24"/>
        </w:rPr>
        <w:t>a group of schools committed to providing excellent education through which all pupils are able to progress, achieve and go on to succeed in life</w:t>
      </w:r>
      <w:r w:rsidR="00AB30CB">
        <w:rPr>
          <w:color w:val="221F1F"/>
          <w:sz w:val="24"/>
          <w:szCs w:val="24"/>
        </w:rPr>
        <w:t>.  We are excited about this new chapter in the school’s journey</w:t>
      </w:r>
      <w:r w:rsidR="00687882">
        <w:rPr>
          <w:color w:val="221F1F"/>
          <w:sz w:val="24"/>
          <w:szCs w:val="24"/>
        </w:rPr>
        <w:t>,</w:t>
      </w:r>
      <w:r w:rsidR="005B34A6">
        <w:rPr>
          <w:color w:val="221F1F"/>
          <w:sz w:val="24"/>
          <w:szCs w:val="24"/>
        </w:rPr>
        <w:t xml:space="preserve"> and the successful candidate for this position will play a key role in </w:t>
      </w:r>
      <w:r w:rsidR="00535302">
        <w:rPr>
          <w:color w:val="221F1F"/>
          <w:sz w:val="24"/>
          <w:szCs w:val="24"/>
        </w:rPr>
        <w:t xml:space="preserve">supporting a smooth transition. </w:t>
      </w:r>
      <w:r w:rsidR="00AB30CB">
        <w:rPr>
          <w:color w:val="221F1F"/>
          <w:sz w:val="24"/>
          <w:szCs w:val="24"/>
        </w:rPr>
        <w:t xml:space="preserve"> </w:t>
      </w:r>
    </w:p>
    <w:p w14:paraId="42C1DEB6" w14:textId="77777777" w:rsidR="00F70B2A" w:rsidRDefault="00F70B2A" w:rsidP="00F70B2A">
      <w:pPr>
        <w:widowControl/>
        <w:tabs>
          <w:tab w:val="left" w:pos="360"/>
          <w:tab w:val="left" w:pos="1890"/>
        </w:tabs>
        <w:autoSpaceDE/>
        <w:autoSpaceDN/>
        <w:spacing w:after="120"/>
        <w:ind w:left="284" w:hanging="72"/>
        <w:jc w:val="both"/>
        <w:rPr>
          <w:color w:val="221F1F"/>
          <w:sz w:val="24"/>
          <w:szCs w:val="24"/>
        </w:rPr>
      </w:pPr>
    </w:p>
    <w:p w14:paraId="2289CB5A" w14:textId="77777777" w:rsidR="00016FAA" w:rsidRDefault="00016FAA" w:rsidP="00F70B2A">
      <w:pPr>
        <w:widowControl/>
        <w:tabs>
          <w:tab w:val="left" w:pos="360"/>
          <w:tab w:val="left" w:pos="1890"/>
        </w:tabs>
        <w:autoSpaceDE/>
        <w:autoSpaceDN/>
        <w:spacing w:after="120"/>
        <w:ind w:left="284" w:hanging="72"/>
        <w:jc w:val="both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t>We look forward to your application.</w:t>
      </w:r>
    </w:p>
    <w:p w14:paraId="1B4B105E" w14:textId="77777777" w:rsidR="006076F0" w:rsidRDefault="006076F0">
      <w:pPr>
        <w:pStyle w:val="BodyText"/>
        <w:spacing w:before="6"/>
        <w:rPr>
          <w:sz w:val="23"/>
        </w:rPr>
      </w:pPr>
    </w:p>
    <w:p w14:paraId="29BFA35E" w14:textId="77777777" w:rsidR="006076F0" w:rsidRDefault="00A63554">
      <w:pPr>
        <w:pStyle w:val="BodyText"/>
        <w:ind w:left="212"/>
        <w:jc w:val="both"/>
      </w:pP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best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wishes</w:t>
      </w:r>
    </w:p>
    <w:p w14:paraId="37EB0FFC" w14:textId="77777777" w:rsidR="006076F0" w:rsidRDefault="006076F0">
      <w:pPr>
        <w:pStyle w:val="BodyText"/>
      </w:pPr>
    </w:p>
    <w:p w14:paraId="3D049CF3" w14:textId="6D13AD36" w:rsidR="006076F0" w:rsidRPr="003448D7" w:rsidRDefault="003448D7" w:rsidP="003448D7">
      <w:pPr>
        <w:pStyle w:val="BodyText"/>
      </w:pPr>
      <w:r>
        <w:rPr>
          <w:noProof/>
          <w:lang w:val="en-GB" w:eastAsia="en-GB"/>
        </w:rPr>
        <w:drawing>
          <wp:inline distT="0" distB="0" distL="0" distR="0" wp14:anchorId="1BF87D27" wp14:editId="5EED053E">
            <wp:extent cx="1571625" cy="554205"/>
            <wp:effectExtent l="0" t="0" r="0" b="0"/>
            <wp:docPr id="7" name="Picture 7" descr="cid:image002.png@01D8CCFC.865E4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8CCFC.865E46E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02" cy="55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F788" w14:textId="77777777" w:rsidR="006076F0" w:rsidRDefault="00A63554">
      <w:pPr>
        <w:pStyle w:val="BodyText"/>
        <w:spacing w:line="289" w:lineRule="exact"/>
        <w:ind w:left="216"/>
        <w:jc w:val="both"/>
      </w:pPr>
      <w:r>
        <w:rPr>
          <w:color w:val="221F1F"/>
        </w:rPr>
        <w:t>MR STEVE PARSONS</w:t>
      </w:r>
    </w:p>
    <w:p w14:paraId="00F613C5" w14:textId="77777777" w:rsidR="006076F0" w:rsidRDefault="00A63554">
      <w:pPr>
        <w:pStyle w:val="BodyText"/>
        <w:spacing w:line="289" w:lineRule="exact"/>
        <w:ind w:left="216"/>
        <w:jc w:val="both"/>
      </w:pPr>
      <w:r>
        <w:rPr>
          <w:color w:val="221F1F"/>
          <w:spacing w:val="-2"/>
        </w:rPr>
        <w:t>HEADTEACHER</w:t>
      </w:r>
    </w:p>
    <w:p w14:paraId="7B612DAD" w14:textId="77777777" w:rsidR="006076F0" w:rsidRDefault="006076F0">
      <w:pPr>
        <w:spacing w:line="289" w:lineRule="exact"/>
        <w:jc w:val="both"/>
        <w:sectPr w:rsidR="006076F0">
          <w:pgSz w:w="11920" w:h="16850"/>
          <w:pgMar w:top="980" w:right="300" w:bottom="280" w:left="580" w:header="720" w:footer="720" w:gutter="0"/>
          <w:cols w:space="720"/>
        </w:sectPr>
      </w:pPr>
    </w:p>
    <w:p w14:paraId="5A224021" w14:textId="77777777" w:rsidR="006076F0" w:rsidRDefault="00A63554">
      <w:pPr>
        <w:spacing w:before="19"/>
        <w:ind w:left="140"/>
        <w:rPr>
          <w:b/>
          <w:sz w:val="28"/>
        </w:rPr>
      </w:pPr>
      <w:r>
        <w:rPr>
          <w:color w:val="78A7D2"/>
          <w:sz w:val="28"/>
        </w:rPr>
        <w:lastRenderedPageBreak/>
        <w:t>POST</w:t>
      </w:r>
      <w:r>
        <w:rPr>
          <w:color w:val="78A7D2"/>
          <w:spacing w:val="-10"/>
          <w:sz w:val="28"/>
        </w:rPr>
        <w:t xml:space="preserve"> </w:t>
      </w:r>
      <w:r>
        <w:rPr>
          <w:color w:val="333333"/>
          <w:sz w:val="28"/>
        </w:rPr>
        <w:t>|</w:t>
      </w:r>
      <w:r>
        <w:rPr>
          <w:color w:val="333333"/>
          <w:spacing w:val="-5"/>
          <w:sz w:val="28"/>
        </w:rPr>
        <w:t xml:space="preserve"> </w:t>
      </w:r>
      <w:r w:rsidR="000C4F72">
        <w:rPr>
          <w:b/>
          <w:color w:val="333333"/>
          <w:sz w:val="28"/>
        </w:rPr>
        <w:t>HR MANAGER</w:t>
      </w:r>
    </w:p>
    <w:p w14:paraId="6F032826" w14:textId="77777777" w:rsidR="006076F0" w:rsidRDefault="00F06089">
      <w:pPr>
        <w:pStyle w:val="BodyText"/>
        <w:spacing w:before="7"/>
        <w:rPr>
          <w:b/>
          <w:sz w:val="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DCC04C1" wp14:editId="26DF2F64">
                <wp:simplePos x="0" y="0"/>
                <wp:positionH relativeFrom="page">
                  <wp:posOffset>457200</wp:posOffset>
                </wp:positionH>
                <wp:positionV relativeFrom="paragraph">
                  <wp:posOffset>89535</wp:posOffset>
                </wp:positionV>
                <wp:extent cx="6645910" cy="50800"/>
                <wp:effectExtent l="0" t="0" r="0" b="0"/>
                <wp:wrapTopAndBottom/>
                <wp:docPr id="19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800"/>
                          <a:chOff x="720" y="141"/>
                          <a:chExt cx="10466" cy="80"/>
                        </a:xfrm>
                      </wpg:grpSpPr>
                      <pic:pic xmlns:pic="http://schemas.openxmlformats.org/drawingml/2006/picture">
                        <pic:nvPicPr>
                          <pic:cNvPr id="2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161"/>
                            <a:ext cx="10426" cy="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740" y="161"/>
                            <a:ext cx="10426" cy="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3EF5D4A" id="docshapegroup4" o:spid="_x0000_s1026" style="position:absolute;margin-left:36pt;margin-top:7.05pt;width:523.3pt;height:4pt;z-index:-15727104;mso-wrap-distance-left:0;mso-wrap-distance-right:0;mso-position-horizontal-relative:page" coordorigin="720,141" coordsize="10466,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740;top:161;width:10426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">
                  <v:imagedata r:id="rId12" o:title=""/>
                </v:shape>
                <v:rect id="docshape6" o:spid="_x0000_s1028" style="position:absolute;left:740;top:161;width:1042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" filled="f" strokecolor="#999" strokeweight="2pt"/>
                <w10:wrap type="topAndBottom" anchorx="page"/>
              </v:group>
            </w:pict>
          </mc:Fallback>
        </mc:AlternateContent>
      </w:r>
    </w:p>
    <w:p w14:paraId="672824CD" w14:textId="77777777" w:rsidR="006076F0" w:rsidRDefault="006076F0">
      <w:pPr>
        <w:pStyle w:val="BodyText"/>
        <w:spacing w:before="5"/>
        <w:rPr>
          <w:b/>
          <w:sz w:val="25"/>
        </w:rPr>
      </w:pPr>
    </w:p>
    <w:p w14:paraId="0A18B500" w14:textId="1B417F5A" w:rsidR="00565E45" w:rsidRDefault="00A63554">
      <w:pPr>
        <w:pStyle w:val="BodyText"/>
        <w:spacing w:line="235" w:lineRule="auto"/>
        <w:ind w:left="139" w:right="7448"/>
        <w:rPr>
          <w:color w:val="221F1F"/>
        </w:rPr>
      </w:pPr>
      <w:r>
        <w:rPr>
          <w:color w:val="221F1F"/>
        </w:rPr>
        <w:t>Start Date:</w:t>
      </w:r>
      <w:r>
        <w:rPr>
          <w:color w:val="221F1F"/>
          <w:spacing w:val="40"/>
        </w:rPr>
        <w:t xml:space="preserve"> </w:t>
      </w:r>
      <w:r w:rsidR="00727D0F">
        <w:rPr>
          <w:color w:val="221F1F"/>
        </w:rPr>
        <w:t>As</w:t>
      </w:r>
      <w:r w:rsidR="00016FAA">
        <w:rPr>
          <w:color w:val="221F1F"/>
        </w:rPr>
        <w:t xml:space="preserve"> soon as possible</w:t>
      </w:r>
    </w:p>
    <w:p w14:paraId="70E48362" w14:textId="3E7173FA" w:rsidR="0077037B" w:rsidRDefault="00A63554">
      <w:pPr>
        <w:pStyle w:val="BodyText"/>
        <w:spacing w:line="235" w:lineRule="auto"/>
        <w:ind w:left="139" w:right="7448"/>
        <w:rPr>
          <w:color w:val="221F1F"/>
        </w:rPr>
      </w:pPr>
      <w:proofErr w:type="gramStart"/>
      <w:r>
        <w:rPr>
          <w:color w:val="221F1F"/>
        </w:rPr>
        <w:t xml:space="preserve">Salary </w:t>
      </w:r>
      <w:r w:rsidR="0077037B">
        <w:rPr>
          <w:color w:val="221F1F"/>
        </w:rPr>
        <w:t>:</w:t>
      </w:r>
      <w:proofErr w:type="gramEnd"/>
      <w:r w:rsidR="0077037B">
        <w:rPr>
          <w:color w:val="221F1F"/>
        </w:rPr>
        <w:t xml:space="preserve"> £40-45k</w:t>
      </w:r>
      <w:r>
        <w:rPr>
          <w:color w:val="221F1F"/>
        </w:rPr>
        <w:t xml:space="preserve"> </w:t>
      </w:r>
    </w:p>
    <w:p w14:paraId="09914443" w14:textId="4EC1A206" w:rsidR="006076F0" w:rsidRDefault="00A63554">
      <w:pPr>
        <w:pStyle w:val="BodyText"/>
        <w:spacing w:line="235" w:lineRule="auto"/>
        <w:ind w:left="139" w:right="7448"/>
      </w:pPr>
      <w:r>
        <w:rPr>
          <w:color w:val="221F1F"/>
        </w:rPr>
        <w:t>Location: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Kensington,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London,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W8 Contract Type: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Full Time</w:t>
      </w:r>
      <w:r w:rsidR="00727D0F">
        <w:rPr>
          <w:color w:val="221F1F"/>
        </w:rPr>
        <w:t xml:space="preserve"> but open to flexible or term time only working</w:t>
      </w:r>
    </w:p>
    <w:p w14:paraId="24F462FB" w14:textId="77777777" w:rsidR="006076F0" w:rsidRDefault="00A63554">
      <w:pPr>
        <w:pStyle w:val="BodyText"/>
        <w:spacing w:before="2" w:line="235" w:lineRule="auto"/>
        <w:ind w:left="139" w:right="7649"/>
      </w:pPr>
      <w:r>
        <w:rPr>
          <w:color w:val="221F1F"/>
        </w:rPr>
        <w:t>Contract Term: Permanent Responsible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to: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2"/>
        </w:rPr>
        <w:t xml:space="preserve"> </w:t>
      </w:r>
      <w:proofErr w:type="spellStart"/>
      <w:r>
        <w:rPr>
          <w:color w:val="221F1F"/>
        </w:rPr>
        <w:t>Headteacher</w:t>
      </w:r>
      <w:proofErr w:type="spellEnd"/>
    </w:p>
    <w:p w14:paraId="4E860A34" w14:textId="77777777" w:rsidR="006076F0" w:rsidRDefault="006076F0">
      <w:pPr>
        <w:pStyle w:val="BodyText"/>
      </w:pPr>
    </w:p>
    <w:p w14:paraId="074250A0" w14:textId="77777777" w:rsidR="006076F0" w:rsidRDefault="00A63554">
      <w:pPr>
        <w:pStyle w:val="BodyText"/>
        <w:spacing w:line="235" w:lineRule="auto"/>
        <w:ind w:left="140" w:right="411"/>
        <w:jc w:val="both"/>
      </w:pPr>
      <w:r>
        <w:rPr>
          <w:color w:val="221F1F"/>
        </w:rPr>
        <w:t>Holland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Park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School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2"/>
        </w:rPr>
        <w:t xml:space="preserve"> </w:t>
      </w:r>
      <w:proofErr w:type="gramStart"/>
      <w:r>
        <w:rPr>
          <w:color w:val="221F1F"/>
        </w:rPr>
        <w:t>a</w:t>
      </w:r>
      <w:r w:rsidR="003F465A">
        <w:rPr>
          <w:color w:val="221F1F"/>
          <w:spacing w:val="-12"/>
        </w:rPr>
        <w:t xml:space="preserve"> 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large</w:t>
      </w:r>
      <w:proofErr w:type="gramEnd"/>
      <w:r>
        <w:rPr>
          <w:color w:val="221F1F"/>
        </w:rPr>
        <w:t>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mixed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comprehensive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school.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12"/>
        </w:rPr>
        <w:t xml:space="preserve"> </w:t>
      </w:r>
      <w:r w:rsidR="003F465A">
        <w:rPr>
          <w:color w:val="221F1F"/>
        </w:rPr>
        <w:t xml:space="preserve">has a long history of success </w:t>
      </w:r>
      <w:r>
        <w:rPr>
          <w:color w:val="221F1F"/>
        </w:rPr>
        <w:t>and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holds a number of awards.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The school became an academy in 2013.</w:t>
      </w:r>
      <w:r>
        <w:rPr>
          <w:color w:val="221F1F"/>
          <w:spacing w:val="40"/>
        </w:rPr>
        <w:t xml:space="preserve"> </w:t>
      </w:r>
      <w:r w:rsidR="004672D3">
        <w:rPr>
          <w:color w:val="221F1F"/>
        </w:rPr>
        <w:t>The school is very</w:t>
      </w:r>
      <w:r>
        <w:rPr>
          <w:color w:val="221F1F"/>
        </w:rPr>
        <w:t xml:space="preserve"> oversubscribed and nationally renowned, the school seeks to attract driven staff whose attitudes </w:t>
      </w:r>
      <w:proofErr w:type="gramStart"/>
      <w:r>
        <w:rPr>
          <w:color w:val="221F1F"/>
        </w:rPr>
        <w:t>are focused</w:t>
      </w:r>
      <w:proofErr w:type="gramEnd"/>
      <w:r>
        <w:rPr>
          <w:color w:val="221F1F"/>
        </w:rPr>
        <w:t xml:space="preserve"> on the achievement of the highest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possible standards and who regard children as the essence of the reason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for wanting to work in a </w:t>
      </w:r>
      <w:r>
        <w:rPr>
          <w:color w:val="221F1F"/>
          <w:spacing w:val="-2"/>
        </w:rPr>
        <w:t>school.</w:t>
      </w:r>
    </w:p>
    <w:p w14:paraId="161BB48A" w14:textId="77777777" w:rsidR="006076F0" w:rsidRDefault="006076F0">
      <w:pPr>
        <w:pStyle w:val="BodyText"/>
      </w:pPr>
    </w:p>
    <w:p w14:paraId="3FE9BE44" w14:textId="77777777" w:rsidR="006076F0" w:rsidRDefault="006076F0">
      <w:pPr>
        <w:pStyle w:val="BodyText"/>
      </w:pPr>
    </w:p>
    <w:p w14:paraId="05351006" w14:textId="77777777" w:rsidR="006076F0" w:rsidRDefault="006076F0">
      <w:pPr>
        <w:pStyle w:val="BodyText"/>
      </w:pPr>
    </w:p>
    <w:p w14:paraId="5FB45712" w14:textId="77777777" w:rsidR="006076F0" w:rsidRDefault="006076F0">
      <w:pPr>
        <w:pStyle w:val="BodyText"/>
      </w:pPr>
    </w:p>
    <w:p w14:paraId="247D43C7" w14:textId="77777777" w:rsidR="006076F0" w:rsidRDefault="006076F0">
      <w:pPr>
        <w:pStyle w:val="BodyText"/>
        <w:spacing w:before="11"/>
        <w:rPr>
          <w:sz w:val="21"/>
        </w:rPr>
      </w:pPr>
    </w:p>
    <w:p w14:paraId="749DF4E5" w14:textId="5D8C9B1D" w:rsidR="006076F0" w:rsidRDefault="00A63554">
      <w:pPr>
        <w:spacing w:line="292" w:lineRule="exact"/>
        <w:ind w:right="415"/>
        <w:jc w:val="right"/>
        <w:rPr>
          <w:b/>
          <w:sz w:val="24"/>
        </w:rPr>
      </w:pPr>
      <w:r>
        <w:rPr>
          <w:color w:val="221F1F"/>
          <w:spacing w:val="-2"/>
          <w:sz w:val="24"/>
        </w:rPr>
        <w:t>Closing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pacing w:val="-2"/>
          <w:sz w:val="24"/>
        </w:rPr>
        <w:t>date:</w:t>
      </w:r>
      <w:r>
        <w:rPr>
          <w:color w:val="221F1F"/>
          <w:spacing w:val="-8"/>
          <w:sz w:val="24"/>
        </w:rPr>
        <w:t xml:space="preserve"> </w:t>
      </w:r>
      <w:r w:rsidR="00727D0F">
        <w:rPr>
          <w:b/>
          <w:color w:val="221F1F"/>
          <w:spacing w:val="-2"/>
          <w:sz w:val="24"/>
        </w:rPr>
        <w:t>31</w:t>
      </w:r>
      <w:r w:rsidR="00727D0F" w:rsidRPr="00173074">
        <w:rPr>
          <w:b/>
          <w:color w:val="221F1F"/>
          <w:spacing w:val="-2"/>
          <w:sz w:val="24"/>
          <w:vertAlign w:val="superscript"/>
        </w:rPr>
        <w:t>st</w:t>
      </w:r>
      <w:r w:rsidR="00727D0F">
        <w:rPr>
          <w:b/>
          <w:color w:val="221F1F"/>
          <w:spacing w:val="-2"/>
          <w:sz w:val="24"/>
        </w:rPr>
        <w:t xml:space="preserve"> </w:t>
      </w:r>
      <w:r w:rsidR="0077037B">
        <w:rPr>
          <w:b/>
          <w:color w:val="221F1F"/>
          <w:spacing w:val="-4"/>
          <w:sz w:val="24"/>
        </w:rPr>
        <w:t>October</w:t>
      </w:r>
      <w:r>
        <w:rPr>
          <w:b/>
          <w:color w:val="221F1F"/>
          <w:spacing w:val="-4"/>
          <w:sz w:val="24"/>
        </w:rPr>
        <w:t>2022</w:t>
      </w:r>
    </w:p>
    <w:p w14:paraId="6AC8D998" w14:textId="76279527" w:rsidR="006076F0" w:rsidRDefault="00A63554">
      <w:pPr>
        <w:spacing w:line="292" w:lineRule="exact"/>
        <w:ind w:right="415"/>
        <w:jc w:val="right"/>
        <w:rPr>
          <w:b/>
          <w:sz w:val="24"/>
        </w:rPr>
      </w:pPr>
      <w:r>
        <w:rPr>
          <w:color w:val="221F1F"/>
          <w:spacing w:val="-4"/>
          <w:sz w:val="24"/>
        </w:rPr>
        <w:t>Interview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pacing w:val="-4"/>
          <w:sz w:val="24"/>
        </w:rPr>
        <w:t>date:</w:t>
      </w:r>
      <w:r>
        <w:rPr>
          <w:color w:val="221F1F"/>
          <w:spacing w:val="-3"/>
          <w:sz w:val="24"/>
        </w:rPr>
        <w:t xml:space="preserve"> </w:t>
      </w:r>
      <w:proofErr w:type="gramStart"/>
      <w:r w:rsidR="00727D0F">
        <w:rPr>
          <w:b/>
          <w:color w:val="221F1F"/>
          <w:spacing w:val="-4"/>
          <w:sz w:val="24"/>
        </w:rPr>
        <w:t>3rd</w:t>
      </w:r>
      <w:proofErr w:type="gramEnd"/>
      <w:r w:rsidR="00727D0F">
        <w:rPr>
          <w:b/>
          <w:color w:val="221F1F"/>
          <w:spacing w:val="-4"/>
          <w:sz w:val="24"/>
        </w:rPr>
        <w:t xml:space="preserve"> November</w:t>
      </w:r>
      <w:r>
        <w:rPr>
          <w:b/>
          <w:color w:val="221F1F"/>
          <w:sz w:val="24"/>
        </w:rPr>
        <w:t xml:space="preserve"> </w:t>
      </w:r>
    </w:p>
    <w:p w14:paraId="36508558" w14:textId="77777777" w:rsidR="006076F0" w:rsidRDefault="006076F0">
      <w:pPr>
        <w:pStyle w:val="BodyText"/>
        <w:rPr>
          <w:b/>
          <w:sz w:val="20"/>
        </w:rPr>
      </w:pPr>
    </w:p>
    <w:p w14:paraId="4A1854D0" w14:textId="77777777" w:rsidR="006076F0" w:rsidRDefault="006076F0">
      <w:pPr>
        <w:pStyle w:val="BodyText"/>
        <w:rPr>
          <w:b/>
          <w:sz w:val="20"/>
        </w:rPr>
      </w:pPr>
    </w:p>
    <w:p w14:paraId="227A9338" w14:textId="77777777" w:rsidR="006076F0" w:rsidRDefault="006076F0">
      <w:pPr>
        <w:pStyle w:val="BodyText"/>
        <w:rPr>
          <w:b/>
          <w:sz w:val="20"/>
        </w:rPr>
      </w:pPr>
    </w:p>
    <w:p w14:paraId="536E9526" w14:textId="77777777" w:rsidR="006076F0" w:rsidRDefault="00A63554">
      <w:pPr>
        <w:pStyle w:val="BodyText"/>
        <w:spacing w:before="3"/>
        <w:rPr>
          <w:b/>
          <w:sz w:val="1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" behindDoc="0" locked="0" layoutInCell="1" allowOverlap="1" wp14:anchorId="5B29C98C" wp14:editId="6D25DEDE">
            <wp:simplePos x="0" y="0"/>
            <wp:positionH relativeFrom="page">
              <wp:posOffset>457200</wp:posOffset>
            </wp:positionH>
            <wp:positionV relativeFrom="paragraph">
              <wp:posOffset>110571</wp:posOffset>
            </wp:positionV>
            <wp:extent cx="6611032" cy="3843147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032" cy="384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CA96C" w14:textId="77777777" w:rsidR="006076F0" w:rsidRDefault="00A63554">
      <w:pPr>
        <w:pStyle w:val="BodyText"/>
        <w:spacing w:before="64"/>
        <w:ind w:left="1443" w:right="1677"/>
        <w:jc w:val="center"/>
        <w:rPr>
          <w:rFonts w:ascii="Minion Pro"/>
        </w:rPr>
      </w:pPr>
      <w:r>
        <w:rPr>
          <w:rFonts w:ascii="Minion Pro"/>
          <w:b/>
          <w:i/>
          <w:color w:val="221F1F"/>
        </w:rPr>
        <w:t>Connect</w:t>
      </w:r>
      <w:r>
        <w:rPr>
          <w:rFonts w:ascii="Minion Pro"/>
          <w:b/>
          <w:i/>
          <w:color w:val="221F1F"/>
          <w:spacing w:val="-9"/>
        </w:rPr>
        <w:t xml:space="preserve"> </w:t>
      </w:r>
      <w:r>
        <w:rPr>
          <w:rFonts w:ascii="Minion Pro"/>
          <w:color w:val="221F1F"/>
        </w:rPr>
        <w:t>by</w:t>
      </w:r>
      <w:r>
        <w:rPr>
          <w:rFonts w:ascii="Minion Pro"/>
          <w:color w:val="221F1F"/>
          <w:spacing w:val="-5"/>
        </w:rPr>
        <w:t xml:space="preserve"> </w:t>
      </w:r>
      <w:r>
        <w:rPr>
          <w:rFonts w:ascii="Minion Pro"/>
          <w:color w:val="221F1F"/>
        </w:rPr>
        <w:t>Antony</w:t>
      </w:r>
      <w:r>
        <w:rPr>
          <w:rFonts w:ascii="Minion Pro"/>
          <w:color w:val="221F1F"/>
          <w:spacing w:val="-6"/>
        </w:rPr>
        <w:t xml:space="preserve"> </w:t>
      </w:r>
      <w:proofErr w:type="spellStart"/>
      <w:r>
        <w:rPr>
          <w:rFonts w:ascii="Minion Pro"/>
          <w:color w:val="221F1F"/>
        </w:rPr>
        <w:t>Gormley</w:t>
      </w:r>
      <w:proofErr w:type="spellEnd"/>
      <w:r>
        <w:rPr>
          <w:rFonts w:ascii="Minion Pro"/>
          <w:color w:val="221F1F"/>
          <w:spacing w:val="-6"/>
        </w:rPr>
        <w:t xml:space="preserve"> </w:t>
      </w:r>
      <w:r>
        <w:rPr>
          <w:rFonts w:ascii="Minion Pro"/>
          <w:color w:val="221F1F"/>
        </w:rPr>
        <w:t>|</w:t>
      </w:r>
      <w:r>
        <w:rPr>
          <w:rFonts w:ascii="Minion Pro"/>
          <w:color w:val="221F1F"/>
          <w:spacing w:val="-6"/>
        </w:rPr>
        <w:t xml:space="preserve"> </w:t>
      </w:r>
      <w:r>
        <w:rPr>
          <w:rFonts w:ascii="Minion Pro"/>
          <w:color w:val="221F1F"/>
        </w:rPr>
        <w:t>produced</w:t>
      </w:r>
      <w:r>
        <w:rPr>
          <w:rFonts w:ascii="Minion Pro"/>
          <w:color w:val="221F1F"/>
          <w:spacing w:val="-6"/>
        </w:rPr>
        <w:t xml:space="preserve"> </w:t>
      </w:r>
      <w:r>
        <w:rPr>
          <w:rFonts w:ascii="Minion Pro"/>
          <w:color w:val="221F1F"/>
        </w:rPr>
        <w:t>by</w:t>
      </w:r>
      <w:r>
        <w:rPr>
          <w:rFonts w:ascii="Minion Pro"/>
          <w:color w:val="221F1F"/>
          <w:spacing w:val="-5"/>
        </w:rPr>
        <w:t xml:space="preserve"> </w:t>
      </w:r>
      <w:r>
        <w:rPr>
          <w:rFonts w:ascii="Minion Pro"/>
          <w:color w:val="221F1F"/>
        </w:rPr>
        <w:t>the</w:t>
      </w:r>
      <w:r>
        <w:rPr>
          <w:rFonts w:ascii="Minion Pro"/>
          <w:color w:val="221F1F"/>
          <w:spacing w:val="-8"/>
        </w:rPr>
        <w:t xml:space="preserve"> </w:t>
      </w:r>
      <w:r>
        <w:rPr>
          <w:rFonts w:ascii="Minion Pro"/>
          <w:color w:val="221F1F"/>
        </w:rPr>
        <w:t>artist</w:t>
      </w:r>
      <w:r>
        <w:rPr>
          <w:rFonts w:ascii="Minion Pro"/>
          <w:color w:val="221F1F"/>
          <w:spacing w:val="-7"/>
        </w:rPr>
        <w:t xml:space="preserve"> </w:t>
      </w:r>
      <w:r>
        <w:rPr>
          <w:rFonts w:ascii="Minion Pro"/>
          <w:color w:val="221F1F"/>
        </w:rPr>
        <w:t>for</w:t>
      </w:r>
      <w:r>
        <w:rPr>
          <w:rFonts w:ascii="Minion Pro"/>
          <w:color w:val="221F1F"/>
          <w:spacing w:val="-9"/>
        </w:rPr>
        <w:t xml:space="preserve"> </w:t>
      </w:r>
      <w:r>
        <w:rPr>
          <w:rFonts w:ascii="Minion Pro"/>
          <w:color w:val="221F1F"/>
        </w:rPr>
        <w:t>Holland</w:t>
      </w:r>
      <w:r>
        <w:rPr>
          <w:rFonts w:ascii="Minion Pro"/>
          <w:color w:val="221F1F"/>
          <w:spacing w:val="-5"/>
        </w:rPr>
        <w:t xml:space="preserve"> </w:t>
      </w:r>
      <w:r>
        <w:rPr>
          <w:rFonts w:ascii="Minion Pro"/>
          <w:color w:val="221F1F"/>
        </w:rPr>
        <w:t>Park</w:t>
      </w:r>
      <w:r>
        <w:rPr>
          <w:rFonts w:ascii="Minion Pro"/>
          <w:color w:val="221F1F"/>
          <w:spacing w:val="-8"/>
        </w:rPr>
        <w:t xml:space="preserve"> </w:t>
      </w:r>
      <w:r>
        <w:rPr>
          <w:rFonts w:ascii="Minion Pro"/>
          <w:color w:val="221F1F"/>
        </w:rPr>
        <w:t>School</w:t>
      </w:r>
      <w:r>
        <w:rPr>
          <w:rFonts w:ascii="Minion Pro"/>
          <w:color w:val="221F1F"/>
          <w:spacing w:val="-6"/>
        </w:rPr>
        <w:t xml:space="preserve"> </w:t>
      </w:r>
      <w:r>
        <w:rPr>
          <w:rFonts w:ascii="Minion Pro"/>
          <w:color w:val="221F1F"/>
          <w:spacing w:val="-4"/>
        </w:rPr>
        <w:t>2015</w:t>
      </w:r>
    </w:p>
    <w:p w14:paraId="01DC6D2E" w14:textId="77777777" w:rsidR="006076F0" w:rsidRDefault="006076F0">
      <w:pPr>
        <w:jc w:val="center"/>
        <w:rPr>
          <w:rFonts w:ascii="Minion Pro"/>
        </w:rPr>
        <w:sectPr w:rsidR="006076F0">
          <w:footerReference w:type="default" r:id="rId14"/>
          <w:pgSz w:w="11920" w:h="16850"/>
          <w:pgMar w:top="800" w:right="300" w:bottom="660" w:left="580" w:header="0" w:footer="479" w:gutter="0"/>
          <w:pgNumType w:start="3"/>
          <w:cols w:space="720"/>
        </w:sectPr>
      </w:pPr>
    </w:p>
    <w:p w14:paraId="00552221" w14:textId="77777777" w:rsidR="006076F0" w:rsidRDefault="000C4F72">
      <w:pPr>
        <w:pStyle w:val="Heading1"/>
        <w:spacing w:before="29"/>
        <w:ind w:left="140"/>
      </w:pPr>
      <w:bookmarkStart w:id="0" w:name="HEAD_OF_SCIENCE_|_PERSON_SPECIFICATION"/>
      <w:bookmarkEnd w:id="0"/>
      <w:r>
        <w:rPr>
          <w:color w:val="78A7D2"/>
        </w:rPr>
        <w:lastRenderedPageBreak/>
        <w:t>HR MANAGER</w:t>
      </w:r>
      <w:r w:rsidR="00A63554">
        <w:rPr>
          <w:b w:val="0"/>
          <w:color w:val="333333"/>
        </w:rPr>
        <w:t>|</w:t>
      </w:r>
      <w:r w:rsidR="00A63554">
        <w:rPr>
          <w:b w:val="0"/>
          <w:color w:val="333333"/>
          <w:spacing w:val="-6"/>
        </w:rPr>
        <w:t xml:space="preserve"> </w:t>
      </w:r>
      <w:r w:rsidR="00A63554">
        <w:rPr>
          <w:color w:val="333333"/>
        </w:rPr>
        <w:t>PERSON</w:t>
      </w:r>
      <w:r w:rsidR="00A63554">
        <w:rPr>
          <w:color w:val="333333"/>
          <w:spacing w:val="-9"/>
        </w:rPr>
        <w:t xml:space="preserve"> </w:t>
      </w:r>
      <w:r w:rsidR="00A63554">
        <w:rPr>
          <w:color w:val="333333"/>
          <w:spacing w:val="-2"/>
        </w:rPr>
        <w:t>SPECIFICATION</w:t>
      </w:r>
    </w:p>
    <w:p w14:paraId="5D0B0A1B" w14:textId="77777777" w:rsidR="006076F0" w:rsidRDefault="00F06089">
      <w:pPr>
        <w:pStyle w:val="BodyText"/>
        <w:spacing w:before="5"/>
        <w:rPr>
          <w:b/>
          <w:sz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0E3D0C6" wp14:editId="1ECD2BF3">
                <wp:simplePos x="0" y="0"/>
                <wp:positionH relativeFrom="page">
                  <wp:posOffset>457200</wp:posOffset>
                </wp:positionH>
                <wp:positionV relativeFrom="paragraph">
                  <wp:posOffset>165735</wp:posOffset>
                </wp:positionV>
                <wp:extent cx="6645910" cy="50800"/>
                <wp:effectExtent l="0" t="0" r="0" b="0"/>
                <wp:wrapTopAndBottom/>
                <wp:docPr id="16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800"/>
                          <a:chOff x="720" y="261"/>
                          <a:chExt cx="10466" cy="80"/>
                        </a:xfrm>
                      </wpg:grpSpPr>
                      <pic:pic xmlns:pic="http://schemas.openxmlformats.org/drawingml/2006/picture">
                        <pic:nvPicPr>
                          <pic:cNvPr id="1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281"/>
                            <a:ext cx="10426" cy="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740" y="281"/>
                            <a:ext cx="10426" cy="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527C286" id="docshapegroup7" o:spid="_x0000_s1026" style="position:absolute;margin-left:36pt;margin-top:13.05pt;width:523.3pt;height:4pt;z-index:-15726080;mso-wrap-distance-left:0;mso-wrap-distance-right:0;mso-position-horizontal-relative:page" coordorigin="720,261" coordsize="10466,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">
                <v:shape id="docshape8" o:spid="_x0000_s1027" type="#_x0000_t75" style="position:absolute;left:740;top:281;width:10426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">
                  <v:imagedata r:id="rId16" o:title=""/>
                </v:shape>
                <v:rect id="docshape9" o:spid="_x0000_s1028" style="position:absolute;left:740;top:281;width:1042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" filled="f" strokecolor="#999" strokeweight="2pt"/>
                <w10:wrap type="topAndBottom" anchorx="page"/>
              </v:group>
            </w:pict>
          </mc:Fallback>
        </mc:AlternateContent>
      </w:r>
    </w:p>
    <w:p w14:paraId="0B8F8E8A" w14:textId="77777777" w:rsidR="006076F0" w:rsidRDefault="007B1307" w:rsidP="007B1307">
      <w:pPr>
        <w:pStyle w:val="BodyText"/>
        <w:rPr>
          <w:color w:val="221F1F"/>
        </w:rPr>
      </w:pPr>
      <w:r w:rsidRPr="007B1307">
        <w:rPr>
          <w:color w:val="221F1F"/>
        </w:rPr>
        <w:t>Requirements of the post holder:</w:t>
      </w:r>
    </w:p>
    <w:p w14:paraId="1D5BFA75" w14:textId="77777777" w:rsidR="003F465A" w:rsidRPr="007B1307" w:rsidRDefault="003F465A" w:rsidP="007B1307">
      <w:pPr>
        <w:pStyle w:val="BodyText"/>
      </w:pPr>
    </w:p>
    <w:p w14:paraId="6CA4286D" w14:textId="21F50947" w:rsidR="006076F0" w:rsidRPr="007B1307" w:rsidRDefault="001D0344" w:rsidP="007B1307">
      <w:pPr>
        <w:pStyle w:val="Heading2"/>
        <w:spacing w:line="240" w:lineRule="auto"/>
        <w:ind w:left="0"/>
        <w:rPr>
          <w:spacing w:val="-2"/>
        </w:rPr>
      </w:pPr>
      <w:bookmarkStart w:id="1" w:name="Knowledge,_Experience_&amp;_Skills"/>
      <w:bookmarkEnd w:id="1"/>
      <w:r>
        <w:rPr>
          <w:spacing w:val="-2"/>
        </w:rPr>
        <w:t>Key responsibilities of the role</w:t>
      </w:r>
    </w:p>
    <w:p w14:paraId="70AFDA33" w14:textId="77777777" w:rsidR="00540191" w:rsidRPr="007B1307" w:rsidRDefault="00540191">
      <w:pPr>
        <w:pStyle w:val="Heading2"/>
        <w:spacing w:line="240" w:lineRule="auto"/>
      </w:pPr>
    </w:p>
    <w:p w14:paraId="766C1106" w14:textId="6D39C6B6" w:rsidR="000C4F72" w:rsidRPr="007B1307" w:rsidRDefault="005E1213" w:rsidP="000C4F72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jc w:val="both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t>S</w:t>
      </w:r>
      <w:r w:rsidR="000C4F72" w:rsidRPr="007B1307">
        <w:rPr>
          <w:color w:val="221F1F"/>
          <w:sz w:val="24"/>
          <w:szCs w:val="24"/>
        </w:rPr>
        <w:t xml:space="preserve">upport and </w:t>
      </w:r>
      <w:proofErr w:type="gramStart"/>
      <w:r w:rsidR="000C4F72" w:rsidRPr="007B1307">
        <w:rPr>
          <w:color w:val="221F1F"/>
          <w:sz w:val="24"/>
          <w:szCs w:val="24"/>
        </w:rPr>
        <w:t>advise</w:t>
      </w:r>
      <w:proofErr w:type="gramEnd"/>
      <w:r w:rsidR="000C4F72" w:rsidRPr="007B1307">
        <w:rPr>
          <w:color w:val="221F1F"/>
          <w:sz w:val="24"/>
          <w:szCs w:val="24"/>
        </w:rPr>
        <w:t xml:space="preserve"> school </w:t>
      </w:r>
      <w:r w:rsidR="0007535A">
        <w:rPr>
          <w:color w:val="221F1F"/>
          <w:sz w:val="24"/>
          <w:szCs w:val="24"/>
        </w:rPr>
        <w:t>l</w:t>
      </w:r>
      <w:r w:rsidR="000C4F72" w:rsidRPr="007B1307">
        <w:rPr>
          <w:color w:val="221F1F"/>
          <w:sz w:val="24"/>
          <w:szCs w:val="24"/>
        </w:rPr>
        <w:t xml:space="preserve">eaders on best practice </w:t>
      </w:r>
      <w:r w:rsidR="0007535A">
        <w:rPr>
          <w:color w:val="221F1F"/>
          <w:sz w:val="24"/>
          <w:szCs w:val="24"/>
        </w:rPr>
        <w:t>in employment matters</w:t>
      </w:r>
      <w:r w:rsidR="000C4F72" w:rsidRPr="007B1307">
        <w:rPr>
          <w:color w:val="221F1F"/>
          <w:sz w:val="24"/>
          <w:szCs w:val="24"/>
        </w:rPr>
        <w:t>.</w:t>
      </w:r>
    </w:p>
    <w:p w14:paraId="2AD5F8A2" w14:textId="02A9D6F7" w:rsidR="000C4F72" w:rsidRPr="007B1307" w:rsidRDefault="00A13EE6" w:rsidP="000C4F72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jc w:val="both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t>P</w:t>
      </w:r>
      <w:r w:rsidR="000C4F72" w:rsidRPr="007B1307">
        <w:rPr>
          <w:color w:val="221F1F"/>
          <w:sz w:val="24"/>
          <w:szCs w:val="24"/>
        </w:rPr>
        <w:t>rovid</w:t>
      </w:r>
      <w:r>
        <w:rPr>
          <w:color w:val="221F1F"/>
          <w:sz w:val="24"/>
          <w:szCs w:val="24"/>
        </w:rPr>
        <w:t>e</w:t>
      </w:r>
      <w:r w:rsidR="000C4F72" w:rsidRPr="007B1307">
        <w:rPr>
          <w:color w:val="221F1F"/>
          <w:sz w:val="24"/>
          <w:szCs w:val="24"/>
        </w:rPr>
        <w:t xml:space="preserve"> HR advice to the school and their employees </w:t>
      </w:r>
    </w:p>
    <w:p w14:paraId="6DB03697" w14:textId="25F991EE" w:rsidR="000C4F72" w:rsidRPr="007B1307" w:rsidRDefault="00A13EE6" w:rsidP="000C4F72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jc w:val="both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t xml:space="preserve">Provide </w:t>
      </w:r>
      <w:r w:rsidR="000C4F72" w:rsidRPr="007B1307">
        <w:rPr>
          <w:color w:val="221F1F"/>
          <w:sz w:val="24"/>
          <w:szCs w:val="24"/>
        </w:rPr>
        <w:t xml:space="preserve">proactive and effective HR operational support. </w:t>
      </w:r>
    </w:p>
    <w:p w14:paraId="4067280F" w14:textId="28CF2B5F" w:rsidR="000C4F72" w:rsidRPr="007B1307" w:rsidRDefault="00540191" w:rsidP="000C4F72">
      <w:pPr>
        <w:pStyle w:val="ListParagraph"/>
        <w:numPr>
          <w:ilvl w:val="0"/>
          <w:numId w:val="2"/>
        </w:numPr>
        <w:tabs>
          <w:tab w:val="left" w:pos="499"/>
          <w:tab w:val="left" w:pos="500"/>
        </w:tabs>
        <w:spacing w:before="5" w:line="292" w:lineRule="exact"/>
        <w:jc w:val="both"/>
        <w:rPr>
          <w:color w:val="221F1F"/>
          <w:sz w:val="24"/>
          <w:szCs w:val="24"/>
        </w:rPr>
      </w:pPr>
      <w:r w:rsidRPr="007B1307">
        <w:rPr>
          <w:color w:val="221F1F"/>
          <w:sz w:val="24"/>
          <w:szCs w:val="24"/>
        </w:rPr>
        <w:t>T</w:t>
      </w:r>
      <w:r w:rsidR="000C4F72" w:rsidRPr="007B1307">
        <w:rPr>
          <w:color w:val="221F1F"/>
          <w:sz w:val="24"/>
          <w:szCs w:val="24"/>
        </w:rPr>
        <w:t>ake overall leadership for the Academy HR service, in particular in relation to compliance and data</w:t>
      </w:r>
      <w:r w:rsidR="00640582">
        <w:rPr>
          <w:color w:val="221F1F"/>
          <w:sz w:val="24"/>
          <w:szCs w:val="24"/>
        </w:rPr>
        <w:t>.</w:t>
      </w:r>
      <w:r w:rsidR="000C4F72" w:rsidRPr="007B1307">
        <w:rPr>
          <w:color w:val="221F1F"/>
          <w:sz w:val="24"/>
          <w:szCs w:val="24"/>
        </w:rPr>
        <w:t xml:space="preserve"> </w:t>
      </w:r>
    </w:p>
    <w:p w14:paraId="5078991F" w14:textId="45D7697B" w:rsidR="000C4F72" w:rsidRPr="007B1307" w:rsidRDefault="00A13EE6" w:rsidP="000C4F72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jc w:val="both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t>Ensure</w:t>
      </w:r>
      <w:r w:rsidR="006359B2">
        <w:rPr>
          <w:color w:val="221F1F"/>
          <w:sz w:val="24"/>
          <w:szCs w:val="24"/>
        </w:rPr>
        <w:t xml:space="preserve"> </w:t>
      </w:r>
      <w:r w:rsidR="003F465A">
        <w:rPr>
          <w:color w:val="221F1F"/>
          <w:sz w:val="24"/>
          <w:szCs w:val="24"/>
        </w:rPr>
        <w:t>t</w:t>
      </w:r>
      <w:r w:rsidR="00540191" w:rsidRPr="007B1307">
        <w:rPr>
          <w:color w:val="221F1F"/>
          <w:sz w:val="24"/>
          <w:szCs w:val="24"/>
        </w:rPr>
        <w:t>h</w:t>
      </w:r>
      <w:r w:rsidR="000C4F72" w:rsidRPr="007B1307">
        <w:rPr>
          <w:color w:val="221F1F"/>
          <w:sz w:val="24"/>
          <w:szCs w:val="24"/>
        </w:rPr>
        <w:t xml:space="preserve">e Academy has an up to date and accurate Single Central Record and that this </w:t>
      </w:r>
      <w:proofErr w:type="gramStart"/>
      <w:r w:rsidR="000C4F72" w:rsidRPr="007B1307">
        <w:rPr>
          <w:color w:val="221F1F"/>
          <w:sz w:val="24"/>
          <w:szCs w:val="24"/>
        </w:rPr>
        <w:t>is reviewed and audited regularly to ensure it is “inspection ready” at all</w:t>
      </w:r>
      <w:proofErr w:type="gramEnd"/>
      <w:r w:rsidR="000C4F72" w:rsidRPr="007B1307">
        <w:rPr>
          <w:color w:val="221F1F"/>
          <w:sz w:val="24"/>
          <w:szCs w:val="24"/>
        </w:rPr>
        <w:t xml:space="preserve"> times. </w:t>
      </w:r>
    </w:p>
    <w:p w14:paraId="67D9BBE4" w14:textId="1CFE1E08" w:rsidR="000C4F72" w:rsidRPr="007B1307" w:rsidRDefault="00540191" w:rsidP="000C4F72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jc w:val="both"/>
        <w:rPr>
          <w:color w:val="221F1F"/>
          <w:sz w:val="24"/>
          <w:szCs w:val="24"/>
        </w:rPr>
      </w:pPr>
      <w:r w:rsidRPr="007B1307">
        <w:rPr>
          <w:color w:val="221F1F"/>
          <w:sz w:val="24"/>
          <w:szCs w:val="24"/>
        </w:rPr>
        <w:t>P</w:t>
      </w:r>
      <w:r w:rsidR="000C4F72" w:rsidRPr="007B1307">
        <w:rPr>
          <w:color w:val="221F1F"/>
          <w:sz w:val="24"/>
          <w:szCs w:val="24"/>
        </w:rPr>
        <w:t xml:space="preserve">roduce and present HR data dashboards to the SLT and LGB addressing areas for improvement/ celebration. </w:t>
      </w:r>
    </w:p>
    <w:p w14:paraId="270A0BF2" w14:textId="7CAEB5A5" w:rsidR="000C4F72" w:rsidRPr="007B1307" w:rsidRDefault="006359B2" w:rsidP="000C4F72">
      <w:pPr>
        <w:widowControl/>
        <w:numPr>
          <w:ilvl w:val="0"/>
          <w:numId w:val="2"/>
        </w:numPr>
        <w:autoSpaceDE/>
        <w:autoSpaceDN/>
        <w:jc w:val="both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t>Implement</w:t>
      </w:r>
      <w:r w:rsidRPr="007B1307">
        <w:rPr>
          <w:color w:val="221F1F"/>
          <w:sz w:val="24"/>
          <w:szCs w:val="24"/>
        </w:rPr>
        <w:t xml:space="preserve"> </w:t>
      </w:r>
      <w:r w:rsidR="000C4F72" w:rsidRPr="007B1307">
        <w:rPr>
          <w:color w:val="221F1F"/>
          <w:sz w:val="24"/>
          <w:szCs w:val="24"/>
        </w:rPr>
        <w:t xml:space="preserve">appropriate systems for recording and storing confidential staff records and information in line with the Data Protection Act/GDPR. </w:t>
      </w:r>
    </w:p>
    <w:p w14:paraId="47790EE4" w14:textId="1E71B12E" w:rsidR="000C4F72" w:rsidRPr="007B1307" w:rsidRDefault="00540191" w:rsidP="000C4F72">
      <w:pPr>
        <w:widowControl/>
        <w:numPr>
          <w:ilvl w:val="0"/>
          <w:numId w:val="2"/>
        </w:numPr>
        <w:autoSpaceDE/>
        <w:autoSpaceDN/>
        <w:jc w:val="both"/>
        <w:rPr>
          <w:color w:val="221F1F"/>
          <w:sz w:val="24"/>
          <w:szCs w:val="24"/>
        </w:rPr>
      </w:pPr>
      <w:r w:rsidRPr="007B1307">
        <w:rPr>
          <w:color w:val="221F1F"/>
          <w:sz w:val="24"/>
          <w:szCs w:val="24"/>
        </w:rPr>
        <w:t>M</w:t>
      </w:r>
      <w:r w:rsidR="000C4F72" w:rsidRPr="007B1307">
        <w:rPr>
          <w:color w:val="221F1F"/>
          <w:sz w:val="24"/>
          <w:szCs w:val="24"/>
        </w:rPr>
        <w:t>anag</w:t>
      </w:r>
      <w:r w:rsidR="00640582">
        <w:rPr>
          <w:color w:val="221F1F"/>
          <w:sz w:val="24"/>
          <w:szCs w:val="24"/>
        </w:rPr>
        <w:t>e</w:t>
      </w:r>
      <w:r w:rsidR="000C4F72" w:rsidRPr="007B1307">
        <w:rPr>
          <w:color w:val="221F1F"/>
          <w:sz w:val="24"/>
          <w:szCs w:val="24"/>
        </w:rPr>
        <w:t xml:space="preserve"> the </w:t>
      </w:r>
      <w:r w:rsidRPr="007B1307">
        <w:rPr>
          <w:color w:val="221F1F"/>
          <w:sz w:val="24"/>
          <w:szCs w:val="24"/>
        </w:rPr>
        <w:t>end-to-end</w:t>
      </w:r>
      <w:r w:rsidR="000C4F72" w:rsidRPr="007B1307">
        <w:rPr>
          <w:color w:val="221F1F"/>
          <w:sz w:val="24"/>
          <w:szCs w:val="24"/>
        </w:rPr>
        <w:t xml:space="preserve"> recruitment process efficiently and effectively including all pre-employment checks, issuing of contracts and induction, providing oversight of demand and cost efficiencies where appropriate.  </w:t>
      </w:r>
    </w:p>
    <w:p w14:paraId="0A3D21B7" w14:textId="0A0D7B46" w:rsidR="000C4F72" w:rsidRPr="007B1307" w:rsidRDefault="00540191" w:rsidP="000C4F72">
      <w:pPr>
        <w:widowControl/>
        <w:numPr>
          <w:ilvl w:val="0"/>
          <w:numId w:val="2"/>
        </w:numPr>
        <w:autoSpaceDE/>
        <w:autoSpaceDN/>
        <w:jc w:val="both"/>
        <w:rPr>
          <w:color w:val="221F1F"/>
          <w:sz w:val="24"/>
          <w:szCs w:val="24"/>
        </w:rPr>
      </w:pPr>
      <w:r w:rsidRPr="007B1307">
        <w:rPr>
          <w:color w:val="221F1F"/>
          <w:sz w:val="24"/>
          <w:szCs w:val="24"/>
        </w:rPr>
        <w:t>E</w:t>
      </w:r>
      <w:r w:rsidR="000C4F72" w:rsidRPr="007B1307">
        <w:rPr>
          <w:color w:val="221F1F"/>
          <w:sz w:val="24"/>
          <w:szCs w:val="24"/>
        </w:rPr>
        <w:t xml:space="preserve">nsure Probationary and Performance Reviews </w:t>
      </w:r>
      <w:proofErr w:type="gramStart"/>
      <w:r w:rsidR="000C4F72" w:rsidRPr="007B1307">
        <w:rPr>
          <w:color w:val="221F1F"/>
          <w:sz w:val="24"/>
          <w:szCs w:val="24"/>
        </w:rPr>
        <w:t>are completed</w:t>
      </w:r>
      <w:proofErr w:type="gramEnd"/>
      <w:r w:rsidR="000C4F72" w:rsidRPr="007B1307">
        <w:rPr>
          <w:color w:val="221F1F"/>
          <w:sz w:val="24"/>
          <w:szCs w:val="24"/>
        </w:rPr>
        <w:t xml:space="preserve"> within the Academy. </w:t>
      </w:r>
    </w:p>
    <w:p w14:paraId="664317A2" w14:textId="77777777" w:rsidR="000C4F72" w:rsidRPr="007B1307" w:rsidRDefault="00540191" w:rsidP="000C4F72">
      <w:pPr>
        <w:widowControl/>
        <w:numPr>
          <w:ilvl w:val="0"/>
          <w:numId w:val="2"/>
        </w:numPr>
        <w:autoSpaceDE/>
        <w:autoSpaceDN/>
        <w:jc w:val="both"/>
        <w:rPr>
          <w:color w:val="221F1F"/>
          <w:sz w:val="24"/>
          <w:szCs w:val="24"/>
        </w:rPr>
      </w:pPr>
      <w:r w:rsidRPr="007B1307">
        <w:rPr>
          <w:color w:val="221F1F"/>
          <w:sz w:val="24"/>
          <w:szCs w:val="24"/>
        </w:rPr>
        <w:t>E</w:t>
      </w:r>
      <w:r w:rsidR="000C4F72" w:rsidRPr="007B1307">
        <w:rPr>
          <w:color w:val="221F1F"/>
          <w:sz w:val="24"/>
          <w:szCs w:val="24"/>
        </w:rPr>
        <w:t xml:space="preserve">nsure payroll processes </w:t>
      </w:r>
      <w:proofErr w:type="gramStart"/>
      <w:r w:rsidR="000C4F72" w:rsidRPr="007B1307">
        <w:rPr>
          <w:color w:val="221F1F"/>
          <w:sz w:val="24"/>
          <w:szCs w:val="24"/>
        </w:rPr>
        <w:t>are completed accurately and reported to the management information system</w:t>
      </w:r>
      <w:proofErr w:type="gramEnd"/>
      <w:r w:rsidR="000C4F72" w:rsidRPr="007B1307">
        <w:rPr>
          <w:color w:val="221F1F"/>
          <w:sz w:val="24"/>
          <w:szCs w:val="24"/>
        </w:rPr>
        <w:t xml:space="preserve">. </w:t>
      </w:r>
    </w:p>
    <w:p w14:paraId="36EE9DDC" w14:textId="30B291CA" w:rsidR="000C4F72" w:rsidRPr="007B1307" w:rsidRDefault="005C35DF" w:rsidP="000C4F72">
      <w:pPr>
        <w:widowControl/>
        <w:numPr>
          <w:ilvl w:val="0"/>
          <w:numId w:val="2"/>
        </w:numPr>
        <w:autoSpaceDE/>
        <w:autoSpaceDN/>
        <w:jc w:val="both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t>Ensure a</w:t>
      </w:r>
      <w:r w:rsidR="000C4F72" w:rsidRPr="007B1307">
        <w:rPr>
          <w:color w:val="221F1F"/>
          <w:sz w:val="24"/>
          <w:szCs w:val="24"/>
        </w:rPr>
        <w:t xml:space="preserve">bsence management procedures </w:t>
      </w:r>
      <w:proofErr w:type="gramStart"/>
      <w:r w:rsidR="000C4F72" w:rsidRPr="007B1307">
        <w:rPr>
          <w:color w:val="221F1F"/>
          <w:sz w:val="24"/>
          <w:szCs w:val="24"/>
        </w:rPr>
        <w:t>are followed</w:t>
      </w:r>
      <w:proofErr w:type="gramEnd"/>
      <w:r w:rsidR="000C4F72" w:rsidRPr="007B1307">
        <w:rPr>
          <w:color w:val="221F1F"/>
          <w:sz w:val="24"/>
          <w:szCs w:val="24"/>
        </w:rPr>
        <w:t xml:space="preserve"> </w:t>
      </w:r>
      <w:r w:rsidR="0011478C">
        <w:rPr>
          <w:color w:val="221F1F"/>
          <w:sz w:val="24"/>
          <w:szCs w:val="24"/>
        </w:rPr>
        <w:t>and provide</w:t>
      </w:r>
      <w:r w:rsidR="000C4F72" w:rsidRPr="007B1307">
        <w:rPr>
          <w:color w:val="221F1F"/>
          <w:sz w:val="24"/>
          <w:szCs w:val="24"/>
        </w:rPr>
        <w:t xml:space="preserve"> support in holding return to work meetings and absence management meetings with staff, as </w:t>
      </w:r>
      <w:r w:rsidR="0011478C">
        <w:rPr>
          <w:color w:val="221F1F"/>
          <w:sz w:val="24"/>
          <w:szCs w:val="24"/>
        </w:rPr>
        <w:t>appropriate</w:t>
      </w:r>
      <w:r w:rsidR="000C4F72" w:rsidRPr="007B1307">
        <w:rPr>
          <w:color w:val="221F1F"/>
          <w:sz w:val="24"/>
          <w:szCs w:val="24"/>
        </w:rPr>
        <w:t xml:space="preserve">. </w:t>
      </w:r>
    </w:p>
    <w:p w14:paraId="7B2ACBFF" w14:textId="423EDA96" w:rsidR="000C4F72" w:rsidRDefault="00EB747F" w:rsidP="000C4F72">
      <w:pPr>
        <w:pStyle w:val="ListParagraph"/>
        <w:numPr>
          <w:ilvl w:val="0"/>
          <w:numId w:val="2"/>
        </w:numPr>
        <w:tabs>
          <w:tab w:val="left" w:pos="499"/>
          <w:tab w:val="left" w:pos="500"/>
        </w:tabs>
        <w:spacing w:before="5" w:line="292" w:lineRule="exact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t>Conduct m</w:t>
      </w:r>
      <w:r w:rsidR="000C4F72" w:rsidRPr="007B1307">
        <w:rPr>
          <w:color w:val="221F1F"/>
          <w:sz w:val="24"/>
          <w:szCs w:val="24"/>
        </w:rPr>
        <w:t>aternity risk assessments</w:t>
      </w:r>
      <w:r>
        <w:rPr>
          <w:color w:val="221F1F"/>
          <w:sz w:val="24"/>
          <w:szCs w:val="24"/>
        </w:rPr>
        <w:t>, occupational health referrals</w:t>
      </w:r>
      <w:r w:rsidR="000C4F72" w:rsidRPr="007B1307">
        <w:rPr>
          <w:color w:val="221F1F"/>
          <w:sz w:val="24"/>
          <w:szCs w:val="24"/>
        </w:rPr>
        <w:t xml:space="preserve"> and </w:t>
      </w:r>
      <w:r w:rsidR="000C4F72" w:rsidRPr="007B1307">
        <w:rPr>
          <w:color w:val="221F1F"/>
          <w:sz w:val="24"/>
          <w:szCs w:val="24"/>
        </w:rPr>
        <w:lastRenderedPageBreak/>
        <w:t xml:space="preserve">stress risk assessments </w:t>
      </w:r>
      <w:r>
        <w:rPr>
          <w:color w:val="221F1F"/>
          <w:sz w:val="24"/>
          <w:szCs w:val="24"/>
        </w:rPr>
        <w:t>where appropriate</w:t>
      </w:r>
      <w:r w:rsidR="008F04CE">
        <w:rPr>
          <w:color w:val="221F1F"/>
          <w:sz w:val="24"/>
          <w:szCs w:val="24"/>
        </w:rPr>
        <w:t>.</w:t>
      </w:r>
    </w:p>
    <w:p w14:paraId="31812D9A" w14:textId="4B57043B" w:rsidR="008F04CE" w:rsidRPr="007B1307" w:rsidRDefault="008F04CE" w:rsidP="000C4F72">
      <w:pPr>
        <w:pStyle w:val="ListParagraph"/>
        <w:numPr>
          <w:ilvl w:val="0"/>
          <w:numId w:val="2"/>
        </w:numPr>
        <w:tabs>
          <w:tab w:val="left" w:pos="499"/>
          <w:tab w:val="left" w:pos="500"/>
        </w:tabs>
        <w:spacing w:before="5" w:line="292" w:lineRule="exact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t>Promote staff wellbeing</w:t>
      </w:r>
      <w:r w:rsidR="00631AB9">
        <w:rPr>
          <w:color w:val="221F1F"/>
          <w:sz w:val="24"/>
          <w:szCs w:val="24"/>
        </w:rPr>
        <w:t>, reward and retention, helping t</w:t>
      </w:r>
      <w:r w:rsidR="004F62CA">
        <w:rPr>
          <w:color w:val="221F1F"/>
          <w:sz w:val="24"/>
          <w:szCs w:val="24"/>
        </w:rPr>
        <w:t>o make the school a great place to work.</w:t>
      </w:r>
    </w:p>
    <w:p w14:paraId="33E0F5FD" w14:textId="77777777" w:rsidR="006076F0" w:rsidRPr="007B1307" w:rsidRDefault="006076F0">
      <w:pPr>
        <w:pStyle w:val="BodyText"/>
        <w:spacing w:before="7"/>
      </w:pPr>
    </w:p>
    <w:p w14:paraId="5849CA98" w14:textId="77777777" w:rsidR="006076F0" w:rsidRPr="007B1307" w:rsidRDefault="00A63554">
      <w:pPr>
        <w:pStyle w:val="Heading2"/>
        <w:spacing w:line="240" w:lineRule="auto"/>
        <w:rPr>
          <w:spacing w:val="-2"/>
        </w:rPr>
      </w:pPr>
      <w:bookmarkStart w:id="2" w:name="Personal_Attributes"/>
      <w:bookmarkEnd w:id="2"/>
      <w:r w:rsidRPr="007B1307">
        <w:rPr>
          <w:spacing w:val="-4"/>
        </w:rPr>
        <w:t>Personal</w:t>
      </w:r>
      <w:r w:rsidRPr="007B1307">
        <w:rPr>
          <w:spacing w:val="4"/>
        </w:rPr>
        <w:t xml:space="preserve"> </w:t>
      </w:r>
      <w:r w:rsidRPr="007B1307">
        <w:rPr>
          <w:spacing w:val="-2"/>
        </w:rPr>
        <w:t>Attributes</w:t>
      </w:r>
    </w:p>
    <w:p w14:paraId="21EE0156" w14:textId="77777777" w:rsidR="009526D0" w:rsidRPr="007B1307" w:rsidRDefault="009526D0">
      <w:pPr>
        <w:pStyle w:val="Heading2"/>
        <w:spacing w:line="240" w:lineRule="auto"/>
      </w:pPr>
    </w:p>
    <w:p w14:paraId="42B60B19" w14:textId="77777777" w:rsidR="006076F0" w:rsidRPr="007B1307" w:rsidRDefault="00A63554">
      <w:pPr>
        <w:pStyle w:val="ListParagraph"/>
        <w:numPr>
          <w:ilvl w:val="0"/>
          <w:numId w:val="1"/>
        </w:numPr>
        <w:tabs>
          <w:tab w:val="left" w:pos="499"/>
          <w:tab w:val="left" w:pos="500"/>
        </w:tabs>
        <w:spacing w:line="290" w:lineRule="exact"/>
        <w:rPr>
          <w:color w:val="221F1F"/>
          <w:sz w:val="24"/>
          <w:szCs w:val="24"/>
        </w:rPr>
      </w:pPr>
      <w:r w:rsidRPr="007B1307">
        <w:rPr>
          <w:color w:val="221F1F"/>
          <w:sz w:val="24"/>
          <w:szCs w:val="24"/>
        </w:rPr>
        <w:t>Values</w:t>
      </w:r>
      <w:r w:rsidRPr="007B1307">
        <w:rPr>
          <w:color w:val="221F1F"/>
          <w:spacing w:val="-5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the</w:t>
      </w:r>
      <w:r w:rsidRPr="007B1307">
        <w:rPr>
          <w:color w:val="221F1F"/>
          <w:spacing w:val="-3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education</w:t>
      </w:r>
      <w:r w:rsidRPr="007B1307">
        <w:rPr>
          <w:color w:val="221F1F"/>
          <w:spacing w:val="-4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of</w:t>
      </w:r>
      <w:r w:rsidRPr="007B1307">
        <w:rPr>
          <w:color w:val="221F1F"/>
          <w:spacing w:val="-3"/>
          <w:sz w:val="24"/>
          <w:szCs w:val="24"/>
        </w:rPr>
        <w:t xml:space="preserve"> </w:t>
      </w:r>
      <w:r w:rsidRPr="007B1307">
        <w:rPr>
          <w:color w:val="221F1F"/>
          <w:spacing w:val="-2"/>
          <w:sz w:val="24"/>
          <w:szCs w:val="24"/>
        </w:rPr>
        <w:t>children.</w:t>
      </w:r>
    </w:p>
    <w:p w14:paraId="5CD4832A" w14:textId="77777777" w:rsidR="006076F0" w:rsidRPr="007B1307" w:rsidRDefault="00A63554">
      <w:pPr>
        <w:pStyle w:val="ListParagraph"/>
        <w:numPr>
          <w:ilvl w:val="0"/>
          <w:numId w:val="1"/>
        </w:numPr>
        <w:tabs>
          <w:tab w:val="left" w:pos="499"/>
          <w:tab w:val="left" w:pos="500"/>
        </w:tabs>
        <w:spacing w:line="288" w:lineRule="exact"/>
        <w:rPr>
          <w:color w:val="221F1F"/>
          <w:sz w:val="24"/>
          <w:szCs w:val="24"/>
        </w:rPr>
      </w:pPr>
      <w:r w:rsidRPr="007B1307">
        <w:rPr>
          <w:color w:val="221F1F"/>
          <w:sz w:val="24"/>
          <w:szCs w:val="24"/>
        </w:rPr>
        <w:t>Presents</w:t>
      </w:r>
      <w:r w:rsidRPr="007B1307">
        <w:rPr>
          <w:color w:val="221F1F"/>
          <w:spacing w:val="-8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</w:t>
      </w:r>
      <w:r w:rsidRPr="007B1307">
        <w:rPr>
          <w:color w:val="221F1F"/>
          <w:spacing w:val="-2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positive</w:t>
      </w:r>
      <w:r w:rsidRPr="007B1307">
        <w:rPr>
          <w:color w:val="221F1F"/>
          <w:spacing w:val="-4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role</w:t>
      </w:r>
      <w:r w:rsidRPr="007B1307">
        <w:rPr>
          <w:color w:val="221F1F"/>
          <w:spacing w:val="-4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model</w:t>
      </w:r>
      <w:r w:rsidRPr="007B1307">
        <w:rPr>
          <w:color w:val="221F1F"/>
          <w:spacing w:val="-3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in</w:t>
      </w:r>
      <w:r w:rsidRPr="007B1307">
        <w:rPr>
          <w:color w:val="221F1F"/>
          <w:spacing w:val="-4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carrying</w:t>
      </w:r>
      <w:r w:rsidRPr="007B1307">
        <w:rPr>
          <w:color w:val="221F1F"/>
          <w:spacing w:val="-5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out</w:t>
      </w:r>
      <w:r w:rsidRPr="007B1307">
        <w:rPr>
          <w:color w:val="221F1F"/>
          <w:spacing w:val="-7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duties</w:t>
      </w:r>
      <w:r w:rsidRPr="007B1307">
        <w:rPr>
          <w:color w:val="221F1F"/>
          <w:spacing w:val="-4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and</w:t>
      </w:r>
      <w:r w:rsidRPr="007B1307">
        <w:rPr>
          <w:color w:val="221F1F"/>
          <w:spacing w:val="-2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when</w:t>
      </w:r>
      <w:r w:rsidRPr="007B1307">
        <w:rPr>
          <w:color w:val="221F1F"/>
          <w:spacing w:val="-7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representing</w:t>
      </w:r>
      <w:r w:rsidRPr="007B1307">
        <w:rPr>
          <w:color w:val="221F1F"/>
          <w:spacing w:val="-6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the</w:t>
      </w:r>
      <w:r w:rsidRPr="007B1307">
        <w:rPr>
          <w:color w:val="221F1F"/>
          <w:spacing w:val="-3"/>
          <w:sz w:val="24"/>
          <w:szCs w:val="24"/>
        </w:rPr>
        <w:t xml:space="preserve"> </w:t>
      </w:r>
      <w:r w:rsidRPr="007B1307">
        <w:rPr>
          <w:color w:val="221F1F"/>
          <w:spacing w:val="-2"/>
          <w:sz w:val="24"/>
          <w:szCs w:val="24"/>
        </w:rPr>
        <w:t>school.</w:t>
      </w:r>
    </w:p>
    <w:p w14:paraId="5FB8CE3A" w14:textId="77777777" w:rsidR="006076F0" w:rsidRPr="007B1307" w:rsidRDefault="00A63554">
      <w:pPr>
        <w:pStyle w:val="ListParagraph"/>
        <w:numPr>
          <w:ilvl w:val="0"/>
          <w:numId w:val="1"/>
        </w:numPr>
        <w:tabs>
          <w:tab w:val="left" w:pos="499"/>
          <w:tab w:val="left" w:pos="500"/>
        </w:tabs>
        <w:spacing w:before="2" w:line="235" w:lineRule="auto"/>
        <w:ind w:right="477"/>
        <w:rPr>
          <w:color w:val="221F1F"/>
          <w:sz w:val="24"/>
          <w:szCs w:val="24"/>
        </w:rPr>
      </w:pPr>
      <w:r w:rsidRPr="007B1307">
        <w:rPr>
          <w:color w:val="221F1F"/>
          <w:sz w:val="24"/>
          <w:szCs w:val="24"/>
        </w:rPr>
        <w:t>Demonstrate</w:t>
      </w:r>
      <w:r w:rsidRPr="007B1307">
        <w:rPr>
          <w:color w:val="221F1F"/>
          <w:spacing w:val="40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excellent</w:t>
      </w:r>
      <w:r w:rsidRPr="007B1307">
        <w:rPr>
          <w:color w:val="221F1F"/>
          <w:spacing w:val="40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analytical,</w:t>
      </w:r>
      <w:r w:rsidRPr="007B1307">
        <w:rPr>
          <w:color w:val="221F1F"/>
          <w:spacing w:val="40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interpersonal</w:t>
      </w:r>
      <w:r w:rsidRPr="007B1307">
        <w:rPr>
          <w:color w:val="221F1F"/>
          <w:spacing w:val="40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and</w:t>
      </w:r>
      <w:r w:rsidRPr="007B1307">
        <w:rPr>
          <w:color w:val="221F1F"/>
          <w:spacing w:val="40"/>
          <w:sz w:val="24"/>
          <w:szCs w:val="24"/>
        </w:rPr>
        <w:t xml:space="preserve"> </w:t>
      </w:r>
      <w:proofErr w:type="spellStart"/>
      <w:r w:rsidRPr="007B1307">
        <w:rPr>
          <w:color w:val="221F1F"/>
          <w:sz w:val="24"/>
          <w:szCs w:val="24"/>
        </w:rPr>
        <w:t>organisational</w:t>
      </w:r>
      <w:proofErr w:type="spellEnd"/>
      <w:r w:rsidRPr="007B1307">
        <w:rPr>
          <w:color w:val="221F1F"/>
          <w:spacing w:val="40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skills</w:t>
      </w:r>
      <w:r w:rsidRPr="007B1307">
        <w:rPr>
          <w:color w:val="221F1F"/>
          <w:spacing w:val="40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to</w:t>
      </w:r>
      <w:r w:rsidRPr="007B1307">
        <w:rPr>
          <w:color w:val="221F1F"/>
          <w:spacing w:val="40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the</w:t>
      </w:r>
      <w:r w:rsidRPr="007B1307">
        <w:rPr>
          <w:color w:val="221F1F"/>
          <w:spacing w:val="40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high</w:t>
      </w:r>
      <w:r w:rsidRPr="007B1307">
        <w:rPr>
          <w:color w:val="221F1F"/>
          <w:spacing w:val="40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professional standard required to work effectively with colleagues and the leadership team.</w:t>
      </w:r>
    </w:p>
    <w:p w14:paraId="4FCC7D75" w14:textId="77777777" w:rsidR="006076F0" w:rsidRPr="007B1307" w:rsidRDefault="00A63554">
      <w:pPr>
        <w:pStyle w:val="ListParagraph"/>
        <w:numPr>
          <w:ilvl w:val="0"/>
          <w:numId w:val="1"/>
        </w:numPr>
        <w:tabs>
          <w:tab w:val="left" w:pos="499"/>
          <w:tab w:val="left" w:pos="500"/>
        </w:tabs>
        <w:spacing w:line="285" w:lineRule="exact"/>
        <w:rPr>
          <w:color w:val="221F1F"/>
          <w:sz w:val="24"/>
          <w:szCs w:val="24"/>
        </w:rPr>
      </w:pPr>
      <w:r w:rsidRPr="007B1307">
        <w:rPr>
          <w:color w:val="221F1F"/>
          <w:sz w:val="24"/>
          <w:szCs w:val="24"/>
        </w:rPr>
        <w:t>Be</w:t>
      </w:r>
      <w:r w:rsidRPr="007B1307">
        <w:rPr>
          <w:color w:val="221F1F"/>
          <w:spacing w:val="-1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able</w:t>
      </w:r>
      <w:r w:rsidRPr="007B1307">
        <w:rPr>
          <w:color w:val="221F1F"/>
          <w:spacing w:val="-8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to</w:t>
      </w:r>
      <w:r w:rsidRPr="007B1307">
        <w:rPr>
          <w:color w:val="221F1F"/>
          <w:spacing w:val="-10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work</w:t>
      </w:r>
      <w:r w:rsidRPr="007B1307">
        <w:rPr>
          <w:color w:val="221F1F"/>
          <w:spacing w:val="-8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as</w:t>
      </w:r>
      <w:r w:rsidRPr="007B1307">
        <w:rPr>
          <w:color w:val="221F1F"/>
          <w:spacing w:val="-10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</w:t>
      </w:r>
      <w:r w:rsidRPr="007B1307">
        <w:rPr>
          <w:color w:val="221F1F"/>
          <w:spacing w:val="-6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team,</w:t>
      </w:r>
      <w:r w:rsidRPr="007B1307">
        <w:rPr>
          <w:color w:val="221F1F"/>
          <w:spacing w:val="-1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valuing</w:t>
      </w:r>
      <w:r w:rsidRPr="007B1307">
        <w:rPr>
          <w:color w:val="221F1F"/>
          <w:spacing w:val="-9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the</w:t>
      </w:r>
      <w:r w:rsidRPr="007B1307">
        <w:rPr>
          <w:color w:val="221F1F"/>
          <w:spacing w:val="-6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contribution</w:t>
      </w:r>
      <w:r w:rsidRPr="007B1307">
        <w:rPr>
          <w:color w:val="221F1F"/>
          <w:spacing w:val="-8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of</w:t>
      </w:r>
      <w:r w:rsidRPr="007B1307">
        <w:rPr>
          <w:color w:val="221F1F"/>
          <w:spacing w:val="-6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other</w:t>
      </w:r>
      <w:r w:rsidRPr="007B1307">
        <w:rPr>
          <w:color w:val="221F1F"/>
          <w:spacing w:val="-6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members</w:t>
      </w:r>
      <w:r w:rsidRPr="007B1307">
        <w:rPr>
          <w:color w:val="221F1F"/>
          <w:spacing w:val="-10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whilst</w:t>
      </w:r>
      <w:r w:rsidRPr="007B1307">
        <w:rPr>
          <w:color w:val="221F1F"/>
          <w:spacing w:val="-8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holding</w:t>
      </w:r>
      <w:r w:rsidRPr="007B1307">
        <w:rPr>
          <w:color w:val="221F1F"/>
          <w:spacing w:val="-9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people</w:t>
      </w:r>
      <w:r w:rsidRPr="007B1307">
        <w:rPr>
          <w:color w:val="221F1F"/>
          <w:spacing w:val="-6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to</w:t>
      </w:r>
      <w:r w:rsidRPr="007B1307">
        <w:rPr>
          <w:color w:val="221F1F"/>
          <w:spacing w:val="-7"/>
          <w:sz w:val="24"/>
          <w:szCs w:val="24"/>
        </w:rPr>
        <w:t xml:space="preserve"> </w:t>
      </w:r>
      <w:r w:rsidRPr="007B1307">
        <w:rPr>
          <w:color w:val="221F1F"/>
          <w:spacing w:val="-2"/>
          <w:sz w:val="24"/>
          <w:szCs w:val="24"/>
        </w:rPr>
        <w:t>account.</w:t>
      </w:r>
    </w:p>
    <w:p w14:paraId="5A7B4128" w14:textId="77777777" w:rsidR="006076F0" w:rsidRPr="007B1307" w:rsidRDefault="00A63554">
      <w:pPr>
        <w:pStyle w:val="ListParagraph"/>
        <w:numPr>
          <w:ilvl w:val="0"/>
          <w:numId w:val="1"/>
        </w:numPr>
        <w:tabs>
          <w:tab w:val="left" w:pos="499"/>
          <w:tab w:val="left" w:pos="500"/>
        </w:tabs>
        <w:spacing w:before="2" w:line="290" w:lineRule="exact"/>
        <w:rPr>
          <w:color w:val="221F1F"/>
          <w:sz w:val="24"/>
          <w:szCs w:val="24"/>
        </w:rPr>
      </w:pPr>
      <w:r w:rsidRPr="007B1307">
        <w:rPr>
          <w:color w:val="221F1F"/>
          <w:sz w:val="24"/>
          <w:szCs w:val="24"/>
        </w:rPr>
        <w:t>Be</w:t>
      </w:r>
      <w:r w:rsidRPr="007B1307">
        <w:rPr>
          <w:color w:val="221F1F"/>
          <w:spacing w:val="-10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able</w:t>
      </w:r>
      <w:r w:rsidRPr="007B1307">
        <w:rPr>
          <w:color w:val="221F1F"/>
          <w:spacing w:val="-4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to</w:t>
      </w:r>
      <w:r w:rsidRPr="007B1307">
        <w:rPr>
          <w:color w:val="221F1F"/>
          <w:spacing w:val="-7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interpret</w:t>
      </w:r>
      <w:r w:rsidRPr="007B1307">
        <w:rPr>
          <w:color w:val="221F1F"/>
          <w:spacing w:val="-6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theory</w:t>
      </w:r>
      <w:r w:rsidRPr="007B1307">
        <w:rPr>
          <w:color w:val="221F1F"/>
          <w:spacing w:val="-6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into</w:t>
      </w:r>
      <w:r w:rsidRPr="007B1307">
        <w:rPr>
          <w:color w:val="221F1F"/>
          <w:spacing w:val="-8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practice</w:t>
      </w:r>
      <w:r w:rsidRPr="007B1307">
        <w:rPr>
          <w:color w:val="221F1F"/>
          <w:spacing w:val="-4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appreciating</w:t>
      </w:r>
      <w:r w:rsidRPr="007B1307">
        <w:rPr>
          <w:color w:val="221F1F"/>
          <w:spacing w:val="-6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how</w:t>
      </w:r>
      <w:r w:rsidRPr="007B1307">
        <w:rPr>
          <w:color w:val="221F1F"/>
          <w:spacing w:val="-8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different</w:t>
      </w:r>
      <w:r w:rsidRPr="007B1307">
        <w:rPr>
          <w:color w:val="221F1F"/>
          <w:spacing w:val="-4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contexts</w:t>
      </w:r>
      <w:r w:rsidRPr="007B1307">
        <w:rPr>
          <w:color w:val="221F1F"/>
          <w:spacing w:val="-9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influence</w:t>
      </w:r>
      <w:r w:rsidRPr="007B1307">
        <w:rPr>
          <w:color w:val="221F1F"/>
          <w:spacing w:val="-7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decisions</w:t>
      </w:r>
      <w:r w:rsidRPr="007B1307">
        <w:rPr>
          <w:color w:val="221F1F"/>
          <w:spacing w:val="-6"/>
          <w:sz w:val="24"/>
          <w:szCs w:val="24"/>
        </w:rPr>
        <w:t xml:space="preserve"> </w:t>
      </w:r>
      <w:r w:rsidRPr="007B1307">
        <w:rPr>
          <w:color w:val="221F1F"/>
          <w:spacing w:val="-2"/>
          <w:sz w:val="24"/>
          <w:szCs w:val="24"/>
        </w:rPr>
        <w:t>made.</w:t>
      </w:r>
    </w:p>
    <w:p w14:paraId="457F858E" w14:textId="77777777" w:rsidR="006076F0" w:rsidRPr="007B1307" w:rsidRDefault="00A63554">
      <w:pPr>
        <w:pStyle w:val="ListParagraph"/>
        <w:numPr>
          <w:ilvl w:val="0"/>
          <w:numId w:val="1"/>
        </w:numPr>
        <w:tabs>
          <w:tab w:val="left" w:pos="499"/>
          <w:tab w:val="left" w:pos="500"/>
        </w:tabs>
        <w:spacing w:before="2" w:line="235" w:lineRule="auto"/>
        <w:ind w:right="465"/>
        <w:rPr>
          <w:color w:val="221F1F"/>
          <w:sz w:val="24"/>
          <w:szCs w:val="24"/>
        </w:rPr>
      </w:pPr>
      <w:r w:rsidRPr="007B1307">
        <w:rPr>
          <w:color w:val="221F1F"/>
          <w:sz w:val="24"/>
          <w:szCs w:val="24"/>
        </w:rPr>
        <w:t>Be</w:t>
      </w:r>
      <w:r w:rsidRPr="007B1307">
        <w:rPr>
          <w:color w:val="221F1F"/>
          <w:spacing w:val="-5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</w:t>
      </w:r>
      <w:r w:rsidRPr="007B1307">
        <w:rPr>
          <w:color w:val="221F1F"/>
          <w:spacing w:val="-3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good</w:t>
      </w:r>
      <w:r w:rsidRPr="007B1307">
        <w:rPr>
          <w:color w:val="221F1F"/>
          <w:spacing w:val="-2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listener</w:t>
      </w:r>
      <w:r w:rsidRPr="007B1307">
        <w:rPr>
          <w:color w:val="221F1F"/>
          <w:spacing w:val="-2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who</w:t>
      </w:r>
      <w:r w:rsidRPr="007B1307">
        <w:rPr>
          <w:color w:val="221F1F"/>
          <w:spacing w:val="-4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exemplifies</w:t>
      </w:r>
      <w:r w:rsidRPr="007B1307">
        <w:rPr>
          <w:color w:val="221F1F"/>
          <w:spacing w:val="-5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to</w:t>
      </w:r>
      <w:r w:rsidRPr="007B1307">
        <w:rPr>
          <w:color w:val="221F1F"/>
          <w:spacing w:val="-4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others</w:t>
      </w:r>
      <w:r w:rsidRPr="007B1307">
        <w:rPr>
          <w:color w:val="221F1F"/>
          <w:spacing w:val="-5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how</w:t>
      </w:r>
      <w:r w:rsidRPr="007B1307">
        <w:rPr>
          <w:color w:val="221F1F"/>
          <w:spacing w:val="-4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to</w:t>
      </w:r>
      <w:r w:rsidRPr="007B1307">
        <w:rPr>
          <w:color w:val="221F1F"/>
          <w:spacing w:val="-4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be</w:t>
      </w:r>
      <w:r w:rsidRPr="007B1307">
        <w:rPr>
          <w:color w:val="221F1F"/>
          <w:spacing w:val="-3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an</w:t>
      </w:r>
      <w:r w:rsidRPr="007B1307">
        <w:rPr>
          <w:color w:val="221F1F"/>
          <w:spacing w:val="-3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effective</w:t>
      </w:r>
      <w:r w:rsidRPr="007B1307">
        <w:rPr>
          <w:color w:val="221F1F"/>
          <w:spacing w:val="-5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reflective</w:t>
      </w:r>
      <w:r w:rsidRPr="007B1307">
        <w:rPr>
          <w:color w:val="221F1F"/>
          <w:spacing w:val="-6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practitioner</w:t>
      </w:r>
      <w:r w:rsidRPr="007B1307">
        <w:rPr>
          <w:color w:val="221F1F"/>
          <w:spacing w:val="-2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and</w:t>
      </w:r>
      <w:r w:rsidRPr="007B1307">
        <w:rPr>
          <w:color w:val="221F1F"/>
          <w:spacing w:val="-2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 xml:space="preserve">life-long </w:t>
      </w:r>
      <w:r w:rsidRPr="007B1307">
        <w:rPr>
          <w:color w:val="221F1F"/>
          <w:spacing w:val="-2"/>
          <w:sz w:val="24"/>
          <w:szCs w:val="24"/>
        </w:rPr>
        <w:t>learner.</w:t>
      </w:r>
    </w:p>
    <w:p w14:paraId="48337340" w14:textId="77777777" w:rsidR="006076F0" w:rsidRPr="007B1307" w:rsidRDefault="00A63554">
      <w:pPr>
        <w:pStyle w:val="ListParagraph"/>
        <w:numPr>
          <w:ilvl w:val="0"/>
          <w:numId w:val="1"/>
        </w:numPr>
        <w:tabs>
          <w:tab w:val="left" w:pos="499"/>
          <w:tab w:val="left" w:pos="500"/>
        </w:tabs>
        <w:spacing w:line="293" w:lineRule="exact"/>
        <w:rPr>
          <w:color w:val="221F1F"/>
          <w:sz w:val="24"/>
          <w:szCs w:val="24"/>
        </w:rPr>
      </w:pPr>
      <w:r w:rsidRPr="007B1307">
        <w:rPr>
          <w:color w:val="221F1F"/>
          <w:sz w:val="24"/>
          <w:szCs w:val="24"/>
        </w:rPr>
        <w:t>Possess</w:t>
      </w:r>
      <w:r w:rsidRPr="007B1307">
        <w:rPr>
          <w:color w:val="221F1F"/>
          <w:spacing w:val="-13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excellent</w:t>
      </w:r>
      <w:r w:rsidRPr="007B1307">
        <w:rPr>
          <w:color w:val="221F1F"/>
          <w:spacing w:val="-8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communication</w:t>
      </w:r>
      <w:r w:rsidRPr="007B1307">
        <w:rPr>
          <w:color w:val="221F1F"/>
          <w:spacing w:val="-9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skills</w:t>
      </w:r>
      <w:r w:rsidRPr="007B1307">
        <w:rPr>
          <w:color w:val="221F1F"/>
          <w:spacing w:val="-8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both</w:t>
      </w:r>
      <w:r w:rsidRPr="007B1307">
        <w:rPr>
          <w:color w:val="221F1F"/>
          <w:spacing w:val="-8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verbal</w:t>
      </w:r>
      <w:r w:rsidRPr="007B1307">
        <w:rPr>
          <w:color w:val="221F1F"/>
          <w:spacing w:val="-8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and</w:t>
      </w:r>
      <w:r w:rsidRPr="007B1307">
        <w:rPr>
          <w:color w:val="221F1F"/>
          <w:spacing w:val="-6"/>
          <w:sz w:val="24"/>
          <w:szCs w:val="24"/>
        </w:rPr>
        <w:t xml:space="preserve"> </w:t>
      </w:r>
      <w:r w:rsidRPr="007B1307">
        <w:rPr>
          <w:color w:val="221F1F"/>
          <w:spacing w:val="-2"/>
          <w:sz w:val="24"/>
          <w:szCs w:val="24"/>
        </w:rPr>
        <w:t>written.</w:t>
      </w:r>
    </w:p>
    <w:p w14:paraId="78D92FD8" w14:textId="77777777" w:rsidR="007B1307" w:rsidRPr="007B1307" w:rsidRDefault="007B1307" w:rsidP="007B1307">
      <w:pPr>
        <w:pStyle w:val="ListParagraph"/>
        <w:numPr>
          <w:ilvl w:val="0"/>
          <w:numId w:val="1"/>
        </w:numPr>
        <w:tabs>
          <w:tab w:val="left" w:pos="499"/>
          <w:tab w:val="left" w:pos="500"/>
        </w:tabs>
        <w:spacing w:before="2" w:line="235" w:lineRule="auto"/>
        <w:ind w:left="499" w:right="478"/>
        <w:rPr>
          <w:color w:val="221F1F"/>
          <w:sz w:val="24"/>
          <w:szCs w:val="24"/>
        </w:rPr>
      </w:pPr>
      <w:r w:rsidRPr="007B1307">
        <w:rPr>
          <w:color w:val="221F1F"/>
          <w:sz w:val="24"/>
          <w:szCs w:val="24"/>
        </w:rPr>
        <w:t>To</w:t>
      </w:r>
      <w:r w:rsidRPr="007B1307">
        <w:rPr>
          <w:color w:val="221F1F"/>
          <w:spacing w:val="-2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play</w:t>
      </w:r>
      <w:r w:rsidRPr="007B1307">
        <w:rPr>
          <w:color w:val="221F1F"/>
          <w:spacing w:val="-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</w:t>
      </w:r>
      <w:r w:rsidRPr="007B1307">
        <w:rPr>
          <w:color w:val="221F1F"/>
          <w:spacing w:val="-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full</w:t>
      </w:r>
      <w:r w:rsidRPr="007B1307">
        <w:rPr>
          <w:color w:val="221F1F"/>
          <w:spacing w:val="-2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part</w:t>
      </w:r>
      <w:r w:rsidRPr="007B1307">
        <w:rPr>
          <w:color w:val="221F1F"/>
          <w:spacing w:val="-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in</w:t>
      </w:r>
      <w:r w:rsidRPr="007B1307">
        <w:rPr>
          <w:color w:val="221F1F"/>
          <w:spacing w:val="-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the</w:t>
      </w:r>
      <w:r w:rsidRPr="007B1307">
        <w:rPr>
          <w:color w:val="221F1F"/>
          <w:spacing w:val="-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life</w:t>
      </w:r>
      <w:r w:rsidRPr="007B1307">
        <w:rPr>
          <w:color w:val="221F1F"/>
          <w:spacing w:val="-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of</w:t>
      </w:r>
      <w:r w:rsidRPr="007B1307">
        <w:rPr>
          <w:color w:val="221F1F"/>
          <w:spacing w:val="-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the</w:t>
      </w:r>
      <w:r w:rsidRPr="007B1307">
        <w:rPr>
          <w:color w:val="221F1F"/>
          <w:spacing w:val="-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school community,</w:t>
      </w:r>
      <w:r w:rsidRPr="007B1307">
        <w:rPr>
          <w:color w:val="221F1F"/>
          <w:spacing w:val="-2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to</w:t>
      </w:r>
      <w:r w:rsidRPr="007B1307">
        <w:rPr>
          <w:color w:val="221F1F"/>
          <w:spacing w:val="-2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support</w:t>
      </w:r>
      <w:r w:rsidRPr="007B1307">
        <w:rPr>
          <w:color w:val="221F1F"/>
          <w:spacing w:val="-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the</w:t>
      </w:r>
      <w:r w:rsidRPr="007B1307">
        <w:rPr>
          <w:color w:val="221F1F"/>
          <w:spacing w:val="-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aims and</w:t>
      </w:r>
      <w:r w:rsidRPr="007B1307">
        <w:rPr>
          <w:color w:val="221F1F"/>
          <w:spacing w:val="-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ethos</w:t>
      </w:r>
      <w:r w:rsidRPr="007B1307">
        <w:rPr>
          <w:color w:val="221F1F"/>
          <w:spacing w:val="-3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of the</w:t>
      </w:r>
      <w:r w:rsidRPr="007B1307">
        <w:rPr>
          <w:color w:val="221F1F"/>
          <w:spacing w:val="-1"/>
          <w:sz w:val="24"/>
          <w:szCs w:val="24"/>
        </w:rPr>
        <w:t xml:space="preserve"> </w:t>
      </w:r>
      <w:r w:rsidRPr="007B1307">
        <w:rPr>
          <w:color w:val="221F1F"/>
          <w:sz w:val="24"/>
          <w:szCs w:val="24"/>
        </w:rPr>
        <w:t>school, and to encourage and ensure staff and students to follow this example.</w:t>
      </w:r>
    </w:p>
    <w:p w14:paraId="00B211F7" w14:textId="77777777" w:rsidR="007B1307" w:rsidRDefault="007B1307" w:rsidP="007B1307">
      <w:pPr>
        <w:pStyle w:val="BodyText"/>
      </w:pPr>
    </w:p>
    <w:p w14:paraId="4A67D5BF" w14:textId="77777777" w:rsidR="007B1307" w:rsidRPr="007B1307" w:rsidRDefault="007B1307" w:rsidP="007B1307">
      <w:pPr>
        <w:pStyle w:val="BodyText"/>
      </w:pPr>
    </w:p>
    <w:p w14:paraId="0C7FCFE4" w14:textId="77777777" w:rsidR="007B1307" w:rsidRDefault="007B1307" w:rsidP="007B1307">
      <w:pPr>
        <w:pStyle w:val="BodyText"/>
        <w:rPr>
          <w:b/>
        </w:rPr>
      </w:pPr>
      <w:r w:rsidRPr="007B1307">
        <w:rPr>
          <w:b/>
        </w:rPr>
        <w:t>Additional duties</w:t>
      </w:r>
    </w:p>
    <w:p w14:paraId="1E57120E" w14:textId="77777777" w:rsidR="003F465A" w:rsidRPr="007B1307" w:rsidRDefault="003F465A" w:rsidP="007B1307">
      <w:pPr>
        <w:pStyle w:val="BodyText"/>
        <w:rPr>
          <w:b/>
        </w:rPr>
      </w:pPr>
    </w:p>
    <w:p w14:paraId="0D5C6DB8" w14:textId="77777777" w:rsidR="007B1307" w:rsidRPr="007B1307" w:rsidRDefault="007B1307" w:rsidP="007B1307">
      <w:pPr>
        <w:pStyle w:val="Heading2"/>
      </w:pPr>
      <w:r w:rsidRPr="007B1307">
        <w:t>Equality,</w:t>
      </w:r>
      <w:r w:rsidRPr="007B1307">
        <w:rPr>
          <w:spacing w:val="-5"/>
        </w:rPr>
        <w:t xml:space="preserve"> </w:t>
      </w:r>
      <w:r w:rsidRPr="007B1307">
        <w:t>Diversity</w:t>
      </w:r>
      <w:r w:rsidRPr="007B1307">
        <w:rPr>
          <w:spacing w:val="-6"/>
        </w:rPr>
        <w:t xml:space="preserve"> </w:t>
      </w:r>
      <w:r w:rsidRPr="007B1307">
        <w:t>and</w:t>
      </w:r>
      <w:r w:rsidRPr="007B1307">
        <w:rPr>
          <w:spacing w:val="-4"/>
        </w:rPr>
        <w:t xml:space="preserve"> </w:t>
      </w:r>
      <w:r w:rsidRPr="007B1307">
        <w:rPr>
          <w:spacing w:val="-2"/>
        </w:rPr>
        <w:t>Inclusion</w:t>
      </w:r>
    </w:p>
    <w:p w14:paraId="2DE9DC06" w14:textId="54466979" w:rsidR="007B1307" w:rsidRPr="007B1307" w:rsidRDefault="00742E74" w:rsidP="007B1307">
      <w:pPr>
        <w:pStyle w:val="ListParagraph"/>
        <w:numPr>
          <w:ilvl w:val="0"/>
          <w:numId w:val="1"/>
        </w:numPr>
        <w:tabs>
          <w:tab w:val="left" w:pos="499"/>
          <w:tab w:val="left" w:pos="500"/>
        </w:tabs>
        <w:spacing w:line="288" w:lineRule="exact"/>
        <w:rPr>
          <w:sz w:val="24"/>
          <w:szCs w:val="24"/>
        </w:rPr>
      </w:pPr>
      <w:r>
        <w:rPr>
          <w:sz w:val="24"/>
          <w:szCs w:val="24"/>
        </w:rPr>
        <w:t xml:space="preserve">Actively </w:t>
      </w:r>
      <w:r w:rsidR="00BE56A1">
        <w:rPr>
          <w:sz w:val="24"/>
          <w:szCs w:val="24"/>
        </w:rPr>
        <w:t>promote equality, diversity and inclusion</w:t>
      </w:r>
      <w:r w:rsidR="007B1307" w:rsidRPr="007B1307">
        <w:rPr>
          <w:spacing w:val="-4"/>
          <w:sz w:val="24"/>
          <w:szCs w:val="24"/>
        </w:rPr>
        <w:t xml:space="preserve"> </w:t>
      </w:r>
      <w:r w:rsidR="007B1307" w:rsidRPr="007B1307">
        <w:rPr>
          <w:sz w:val="24"/>
          <w:szCs w:val="24"/>
        </w:rPr>
        <w:t>in</w:t>
      </w:r>
      <w:r w:rsidR="007B1307" w:rsidRPr="007B1307">
        <w:rPr>
          <w:spacing w:val="-7"/>
          <w:sz w:val="24"/>
          <w:szCs w:val="24"/>
        </w:rPr>
        <w:t xml:space="preserve"> </w:t>
      </w:r>
      <w:r w:rsidR="007B1307" w:rsidRPr="007B1307">
        <w:rPr>
          <w:sz w:val="24"/>
          <w:szCs w:val="24"/>
        </w:rPr>
        <w:t>all</w:t>
      </w:r>
      <w:r w:rsidR="007B1307" w:rsidRPr="007B1307">
        <w:rPr>
          <w:spacing w:val="-3"/>
          <w:sz w:val="24"/>
          <w:szCs w:val="24"/>
        </w:rPr>
        <w:t xml:space="preserve"> </w:t>
      </w:r>
      <w:r w:rsidR="007B1307" w:rsidRPr="007B1307">
        <w:rPr>
          <w:sz w:val="24"/>
          <w:szCs w:val="24"/>
        </w:rPr>
        <w:t>aspects</w:t>
      </w:r>
      <w:r w:rsidR="007B1307" w:rsidRPr="007B1307">
        <w:rPr>
          <w:spacing w:val="-6"/>
          <w:sz w:val="24"/>
          <w:szCs w:val="24"/>
        </w:rPr>
        <w:t xml:space="preserve"> </w:t>
      </w:r>
      <w:r w:rsidR="007B1307" w:rsidRPr="007B1307">
        <w:rPr>
          <w:sz w:val="24"/>
          <w:szCs w:val="24"/>
        </w:rPr>
        <w:t>of</w:t>
      </w:r>
      <w:r w:rsidR="007B1307" w:rsidRPr="007B1307">
        <w:rPr>
          <w:spacing w:val="-4"/>
          <w:sz w:val="24"/>
          <w:szCs w:val="24"/>
        </w:rPr>
        <w:t xml:space="preserve"> </w:t>
      </w:r>
      <w:r w:rsidR="007B1307" w:rsidRPr="007B1307">
        <w:rPr>
          <w:sz w:val="24"/>
          <w:szCs w:val="24"/>
        </w:rPr>
        <w:t>the</w:t>
      </w:r>
      <w:r w:rsidR="007B1307" w:rsidRPr="007B1307">
        <w:rPr>
          <w:spacing w:val="-4"/>
          <w:sz w:val="24"/>
          <w:szCs w:val="24"/>
        </w:rPr>
        <w:t xml:space="preserve"> </w:t>
      </w:r>
      <w:r w:rsidR="007B1307" w:rsidRPr="007B1307">
        <w:rPr>
          <w:spacing w:val="-2"/>
          <w:sz w:val="24"/>
          <w:szCs w:val="24"/>
        </w:rPr>
        <w:t>role.</w:t>
      </w:r>
    </w:p>
    <w:p w14:paraId="7FAAA426" w14:textId="77777777" w:rsidR="007B1307" w:rsidRPr="007B1307" w:rsidRDefault="007B1307" w:rsidP="007B1307">
      <w:pPr>
        <w:pStyle w:val="ListParagraph"/>
        <w:numPr>
          <w:ilvl w:val="0"/>
          <w:numId w:val="1"/>
        </w:numPr>
        <w:tabs>
          <w:tab w:val="left" w:pos="499"/>
          <w:tab w:val="left" w:pos="500"/>
        </w:tabs>
        <w:spacing w:line="290" w:lineRule="exact"/>
        <w:rPr>
          <w:sz w:val="24"/>
          <w:szCs w:val="24"/>
        </w:rPr>
      </w:pPr>
      <w:r w:rsidRPr="007B1307">
        <w:rPr>
          <w:sz w:val="24"/>
          <w:szCs w:val="24"/>
        </w:rPr>
        <w:t>Leadership</w:t>
      </w:r>
      <w:r w:rsidRPr="007B1307">
        <w:rPr>
          <w:spacing w:val="-9"/>
          <w:sz w:val="24"/>
          <w:szCs w:val="24"/>
        </w:rPr>
        <w:t xml:space="preserve"> </w:t>
      </w:r>
      <w:r w:rsidRPr="007B1307">
        <w:rPr>
          <w:sz w:val="24"/>
          <w:szCs w:val="24"/>
        </w:rPr>
        <w:t>responsibility</w:t>
      </w:r>
      <w:r w:rsidRPr="007B1307">
        <w:rPr>
          <w:spacing w:val="-7"/>
          <w:sz w:val="24"/>
          <w:szCs w:val="24"/>
        </w:rPr>
        <w:t xml:space="preserve"> </w:t>
      </w:r>
      <w:r w:rsidRPr="007B1307">
        <w:rPr>
          <w:sz w:val="24"/>
          <w:szCs w:val="24"/>
        </w:rPr>
        <w:t>for</w:t>
      </w:r>
      <w:r w:rsidRPr="007B1307">
        <w:rPr>
          <w:spacing w:val="-3"/>
          <w:sz w:val="24"/>
          <w:szCs w:val="24"/>
        </w:rPr>
        <w:t xml:space="preserve"> </w:t>
      </w:r>
      <w:r w:rsidRPr="007B1307">
        <w:rPr>
          <w:sz w:val="24"/>
          <w:szCs w:val="24"/>
        </w:rPr>
        <w:t>ensuring</w:t>
      </w:r>
      <w:r w:rsidRPr="007B1307">
        <w:rPr>
          <w:spacing w:val="-6"/>
          <w:sz w:val="24"/>
          <w:szCs w:val="24"/>
        </w:rPr>
        <w:t xml:space="preserve"> </w:t>
      </w:r>
      <w:r w:rsidRPr="007B1307">
        <w:rPr>
          <w:sz w:val="24"/>
          <w:szCs w:val="24"/>
        </w:rPr>
        <w:t>compliance</w:t>
      </w:r>
      <w:r w:rsidRPr="007B1307">
        <w:rPr>
          <w:spacing w:val="-6"/>
          <w:sz w:val="24"/>
          <w:szCs w:val="24"/>
        </w:rPr>
        <w:t xml:space="preserve"> </w:t>
      </w:r>
      <w:r w:rsidRPr="007B1307">
        <w:rPr>
          <w:sz w:val="24"/>
          <w:szCs w:val="24"/>
        </w:rPr>
        <w:t>with</w:t>
      </w:r>
      <w:r w:rsidRPr="007B1307">
        <w:rPr>
          <w:spacing w:val="-5"/>
          <w:sz w:val="24"/>
          <w:szCs w:val="24"/>
        </w:rPr>
        <w:t xml:space="preserve"> </w:t>
      </w:r>
      <w:r w:rsidRPr="007B1307">
        <w:rPr>
          <w:sz w:val="24"/>
          <w:szCs w:val="24"/>
        </w:rPr>
        <w:t>equality</w:t>
      </w:r>
      <w:r w:rsidRPr="007B1307">
        <w:rPr>
          <w:spacing w:val="-4"/>
          <w:sz w:val="24"/>
          <w:szCs w:val="24"/>
        </w:rPr>
        <w:t xml:space="preserve"> </w:t>
      </w:r>
      <w:r w:rsidRPr="007B1307">
        <w:rPr>
          <w:spacing w:val="-2"/>
          <w:sz w:val="24"/>
          <w:szCs w:val="24"/>
        </w:rPr>
        <w:t>legislation.</w:t>
      </w:r>
    </w:p>
    <w:p w14:paraId="50683B11" w14:textId="77777777" w:rsidR="007B1307" w:rsidRPr="007B1307" w:rsidRDefault="007B1307" w:rsidP="007B1307">
      <w:pPr>
        <w:pStyle w:val="BodyText"/>
      </w:pPr>
    </w:p>
    <w:p w14:paraId="49AEDF5B" w14:textId="77777777" w:rsidR="007B1307" w:rsidRPr="007B1307" w:rsidRDefault="007B1307" w:rsidP="007B1307">
      <w:pPr>
        <w:pStyle w:val="Heading2"/>
        <w:spacing w:line="288" w:lineRule="exact"/>
      </w:pPr>
      <w:r w:rsidRPr="007B1307">
        <w:rPr>
          <w:spacing w:val="-2"/>
        </w:rPr>
        <w:lastRenderedPageBreak/>
        <w:t>Safeguarding</w:t>
      </w:r>
    </w:p>
    <w:p w14:paraId="54BB7A47" w14:textId="77777777" w:rsidR="007B1307" w:rsidRPr="007B1307" w:rsidRDefault="007B1307" w:rsidP="007B1307">
      <w:pPr>
        <w:pStyle w:val="ListParagraph"/>
        <w:numPr>
          <w:ilvl w:val="0"/>
          <w:numId w:val="1"/>
        </w:numPr>
        <w:tabs>
          <w:tab w:val="left" w:pos="499"/>
          <w:tab w:val="left" w:pos="500"/>
        </w:tabs>
        <w:spacing w:line="235" w:lineRule="auto"/>
        <w:ind w:left="499" w:right="465"/>
        <w:rPr>
          <w:sz w:val="24"/>
          <w:szCs w:val="24"/>
        </w:rPr>
      </w:pPr>
      <w:r w:rsidRPr="007B1307">
        <w:rPr>
          <w:sz w:val="24"/>
          <w:szCs w:val="24"/>
        </w:rPr>
        <w:t>Have</w:t>
      </w:r>
      <w:r w:rsidRPr="007B1307">
        <w:rPr>
          <w:spacing w:val="-13"/>
          <w:sz w:val="24"/>
          <w:szCs w:val="24"/>
        </w:rPr>
        <w:t xml:space="preserve"> </w:t>
      </w:r>
      <w:r w:rsidRPr="007B1307">
        <w:rPr>
          <w:sz w:val="24"/>
          <w:szCs w:val="24"/>
        </w:rPr>
        <w:t>due</w:t>
      </w:r>
      <w:r w:rsidRPr="007B1307">
        <w:rPr>
          <w:spacing w:val="-14"/>
          <w:sz w:val="24"/>
          <w:szCs w:val="24"/>
        </w:rPr>
        <w:t xml:space="preserve"> </w:t>
      </w:r>
      <w:r w:rsidRPr="007B1307">
        <w:rPr>
          <w:sz w:val="24"/>
          <w:szCs w:val="24"/>
        </w:rPr>
        <w:t>regard</w:t>
      </w:r>
      <w:r w:rsidRPr="007B1307">
        <w:rPr>
          <w:spacing w:val="-12"/>
          <w:sz w:val="24"/>
          <w:szCs w:val="24"/>
        </w:rPr>
        <w:t xml:space="preserve"> </w:t>
      </w:r>
      <w:r w:rsidRPr="007B1307">
        <w:rPr>
          <w:sz w:val="24"/>
          <w:szCs w:val="24"/>
        </w:rPr>
        <w:t>for</w:t>
      </w:r>
      <w:r w:rsidRPr="007B1307">
        <w:rPr>
          <w:spacing w:val="-12"/>
          <w:sz w:val="24"/>
          <w:szCs w:val="24"/>
        </w:rPr>
        <w:t xml:space="preserve"> </w:t>
      </w:r>
      <w:r w:rsidRPr="007B1307">
        <w:rPr>
          <w:sz w:val="24"/>
          <w:szCs w:val="24"/>
        </w:rPr>
        <w:t>safeguarding</w:t>
      </w:r>
      <w:r w:rsidRPr="007B1307">
        <w:rPr>
          <w:spacing w:val="-13"/>
          <w:sz w:val="24"/>
          <w:szCs w:val="24"/>
        </w:rPr>
        <w:t xml:space="preserve"> </w:t>
      </w:r>
      <w:r w:rsidRPr="007B1307">
        <w:rPr>
          <w:sz w:val="24"/>
          <w:szCs w:val="24"/>
        </w:rPr>
        <w:t>and</w:t>
      </w:r>
      <w:r w:rsidRPr="007B1307">
        <w:rPr>
          <w:spacing w:val="-12"/>
          <w:sz w:val="24"/>
          <w:szCs w:val="24"/>
        </w:rPr>
        <w:t xml:space="preserve"> </w:t>
      </w:r>
      <w:r w:rsidRPr="007B1307">
        <w:rPr>
          <w:sz w:val="24"/>
          <w:szCs w:val="24"/>
        </w:rPr>
        <w:t>promoting</w:t>
      </w:r>
      <w:r w:rsidRPr="007B1307">
        <w:rPr>
          <w:spacing w:val="-15"/>
          <w:sz w:val="24"/>
          <w:szCs w:val="24"/>
        </w:rPr>
        <w:t xml:space="preserve"> </w:t>
      </w:r>
      <w:r w:rsidRPr="007B1307">
        <w:rPr>
          <w:sz w:val="24"/>
          <w:szCs w:val="24"/>
        </w:rPr>
        <w:t>the</w:t>
      </w:r>
      <w:r w:rsidRPr="007B1307">
        <w:rPr>
          <w:spacing w:val="-12"/>
          <w:sz w:val="24"/>
          <w:szCs w:val="24"/>
        </w:rPr>
        <w:t xml:space="preserve"> </w:t>
      </w:r>
      <w:r w:rsidRPr="007B1307">
        <w:rPr>
          <w:sz w:val="24"/>
          <w:szCs w:val="24"/>
        </w:rPr>
        <w:t>welfare</w:t>
      </w:r>
      <w:r w:rsidRPr="007B1307">
        <w:rPr>
          <w:spacing w:val="-12"/>
          <w:sz w:val="24"/>
          <w:szCs w:val="24"/>
        </w:rPr>
        <w:t xml:space="preserve"> </w:t>
      </w:r>
      <w:r w:rsidRPr="007B1307">
        <w:rPr>
          <w:sz w:val="24"/>
          <w:szCs w:val="24"/>
        </w:rPr>
        <w:t>of</w:t>
      </w:r>
      <w:r w:rsidRPr="007B1307">
        <w:rPr>
          <w:spacing w:val="-12"/>
          <w:sz w:val="24"/>
          <w:szCs w:val="24"/>
        </w:rPr>
        <w:t xml:space="preserve"> </w:t>
      </w:r>
      <w:r w:rsidRPr="007B1307">
        <w:rPr>
          <w:sz w:val="24"/>
          <w:szCs w:val="24"/>
        </w:rPr>
        <w:t>children</w:t>
      </w:r>
      <w:r w:rsidRPr="007B1307">
        <w:rPr>
          <w:spacing w:val="-12"/>
          <w:sz w:val="24"/>
          <w:szCs w:val="24"/>
        </w:rPr>
        <w:t xml:space="preserve"> </w:t>
      </w:r>
      <w:r w:rsidRPr="007B1307">
        <w:rPr>
          <w:sz w:val="24"/>
          <w:szCs w:val="24"/>
        </w:rPr>
        <w:t>and</w:t>
      </w:r>
      <w:r w:rsidRPr="007B1307">
        <w:rPr>
          <w:spacing w:val="-12"/>
          <w:sz w:val="24"/>
          <w:szCs w:val="24"/>
        </w:rPr>
        <w:t xml:space="preserve"> </w:t>
      </w:r>
      <w:r w:rsidRPr="007B1307">
        <w:rPr>
          <w:sz w:val="24"/>
          <w:szCs w:val="24"/>
        </w:rPr>
        <w:t>young</w:t>
      </w:r>
      <w:r w:rsidRPr="007B1307">
        <w:rPr>
          <w:spacing w:val="-13"/>
          <w:sz w:val="24"/>
          <w:szCs w:val="24"/>
        </w:rPr>
        <w:t xml:space="preserve"> </w:t>
      </w:r>
      <w:r w:rsidRPr="007B1307">
        <w:rPr>
          <w:sz w:val="24"/>
          <w:szCs w:val="24"/>
        </w:rPr>
        <w:t>people</w:t>
      </w:r>
      <w:r w:rsidRPr="007B1307">
        <w:rPr>
          <w:spacing w:val="-12"/>
          <w:sz w:val="24"/>
          <w:szCs w:val="24"/>
        </w:rPr>
        <w:t xml:space="preserve"> </w:t>
      </w:r>
      <w:r w:rsidRPr="007B1307">
        <w:rPr>
          <w:sz w:val="24"/>
          <w:szCs w:val="24"/>
        </w:rPr>
        <w:t>and</w:t>
      </w:r>
      <w:r w:rsidRPr="007B1307">
        <w:rPr>
          <w:spacing w:val="-14"/>
          <w:sz w:val="24"/>
          <w:szCs w:val="24"/>
        </w:rPr>
        <w:t xml:space="preserve"> </w:t>
      </w:r>
      <w:r w:rsidRPr="007B1307">
        <w:rPr>
          <w:sz w:val="24"/>
          <w:szCs w:val="24"/>
        </w:rPr>
        <w:t>to</w:t>
      </w:r>
      <w:r w:rsidRPr="007B1307">
        <w:rPr>
          <w:spacing w:val="-13"/>
          <w:sz w:val="24"/>
          <w:szCs w:val="24"/>
        </w:rPr>
        <w:t xml:space="preserve"> </w:t>
      </w:r>
      <w:r w:rsidRPr="007B1307">
        <w:rPr>
          <w:sz w:val="24"/>
          <w:szCs w:val="24"/>
        </w:rPr>
        <w:t>follow the school’s child protection procedures.</w:t>
      </w:r>
    </w:p>
    <w:p w14:paraId="374ED5ED" w14:textId="77777777" w:rsidR="007B1307" w:rsidRPr="007B1307" w:rsidRDefault="007B1307" w:rsidP="007B1307">
      <w:pPr>
        <w:pStyle w:val="BodyText"/>
        <w:spacing w:before="9"/>
      </w:pPr>
    </w:p>
    <w:p w14:paraId="019C5046" w14:textId="77777777" w:rsidR="007B1307" w:rsidRPr="007B1307" w:rsidRDefault="007B1307" w:rsidP="007B1307">
      <w:pPr>
        <w:pStyle w:val="BodyText"/>
        <w:spacing w:before="6"/>
      </w:pPr>
    </w:p>
    <w:p w14:paraId="64C04879" w14:textId="77777777" w:rsidR="007B1307" w:rsidRPr="007B1307" w:rsidRDefault="007B1307" w:rsidP="007B1307">
      <w:pPr>
        <w:pStyle w:val="BodyText"/>
        <w:spacing w:line="235" w:lineRule="auto"/>
        <w:ind w:left="140" w:right="409"/>
        <w:jc w:val="both"/>
      </w:pPr>
      <w:r w:rsidRPr="007B1307">
        <w:t>This job description is correct at the date of publication and may alter over time as the needs of the school change.</w:t>
      </w:r>
      <w:r w:rsidRPr="007B1307">
        <w:rPr>
          <w:spacing w:val="-10"/>
        </w:rPr>
        <w:t xml:space="preserve"> </w:t>
      </w:r>
      <w:r w:rsidRPr="007B1307">
        <w:t xml:space="preserve">The job description </w:t>
      </w:r>
      <w:proofErr w:type="gramStart"/>
      <w:r w:rsidRPr="007B1307">
        <w:t>will be discussed</w:t>
      </w:r>
      <w:proofErr w:type="gramEnd"/>
      <w:r w:rsidRPr="007B1307">
        <w:t xml:space="preserve"> as part of the school’s appraisal policy and may be amended after discussion with the post holder</w:t>
      </w:r>
    </w:p>
    <w:p w14:paraId="3FA928E5" w14:textId="77777777" w:rsidR="007B1307" w:rsidRDefault="007B1307" w:rsidP="007B1307">
      <w:pPr>
        <w:spacing w:line="289" w:lineRule="exact"/>
        <w:ind w:left="140"/>
        <w:rPr>
          <w:sz w:val="24"/>
        </w:rPr>
      </w:pPr>
      <w:r>
        <w:rPr>
          <w:color w:val="221F1F"/>
          <w:sz w:val="24"/>
        </w:rPr>
        <w:t>.</w:t>
      </w:r>
    </w:p>
    <w:p w14:paraId="57929D73" w14:textId="77777777" w:rsidR="006076F0" w:rsidRDefault="006076F0">
      <w:pPr>
        <w:pStyle w:val="BodyText"/>
        <w:spacing w:before="7"/>
        <w:rPr>
          <w:sz w:val="22"/>
        </w:rPr>
      </w:pPr>
    </w:p>
    <w:p w14:paraId="2EAF30D3" w14:textId="77777777" w:rsidR="006076F0" w:rsidRPr="007B1307" w:rsidRDefault="00A63554" w:rsidP="007B1307">
      <w:pPr>
        <w:spacing w:line="235" w:lineRule="auto"/>
        <w:ind w:left="1476" w:hanging="1203"/>
        <w:rPr>
          <w:b/>
          <w:i/>
          <w:sz w:val="24"/>
        </w:rPr>
        <w:sectPr w:rsidR="006076F0" w:rsidRPr="007B1307">
          <w:pgSz w:w="11920" w:h="16850"/>
          <w:pgMar w:top="800" w:right="300" w:bottom="700" w:left="580" w:header="0" w:footer="479" w:gutter="0"/>
          <w:cols w:space="720"/>
        </w:sectPr>
      </w:pPr>
      <w:r>
        <w:rPr>
          <w:b/>
          <w:i/>
          <w:color w:val="221F1F"/>
          <w:sz w:val="24"/>
        </w:rPr>
        <w:t>Candidates</w:t>
      </w:r>
      <w:r>
        <w:rPr>
          <w:b/>
          <w:i/>
          <w:color w:val="221F1F"/>
          <w:spacing w:val="-7"/>
          <w:sz w:val="24"/>
        </w:rPr>
        <w:t xml:space="preserve"> </w:t>
      </w:r>
      <w:r>
        <w:rPr>
          <w:b/>
          <w:i/>
          <w:color w:val="221F1F"/>
          <w:sz w:val="24"/>
        </w:rPr>
        <w:t>should</w:t>
      </w:r>
      <w:r>
        <w:rPr>
          <w:b/>
          <w:i/>
          <w:color w:val="221F1F"/>
          <w:spacing w:val="-8"/>
          <w:sz w:val="24"/>
        </w:rPr>
        <w:t xml:space="preserve"> </w:t>
      </w:r>
      <w:r>
        <w:rPr>
          <w:b/>
          <w:i/>
          <w:color w:val="221F1F"/>
          <w:sz w:val="24"/>
        </w:rPr>
        <w:t>demonstrate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b/>
          <w:i/>
          <w:color w:val="221F1F"/>
          <w:sz w:val="24"/>
        </w:rPr>
        <w:t>how</w:t>
      </w:r>
      <w:r>
        <w:rPr>
          <w:b/>
          <w:i/>
          <w:color w:val="221F1F"/>
          <w:spacing w:val="-7"/>
          <w:sz w:val="24"/>
        </w:rPr>
        <w:t xml:space="preserve"> </w:t>
      </w:r>
      <w:r>
        <w:rPr>
          <w:b/>
          <w:i/>
          <w:color w:val="221F1F"/>
          <w:sz w:val="24"/>
        </w:rPr>
        <w:t>they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b/>
          <w:i/>
          <w:color w:val="221F1F"/>
          <w:sz w:val="24"/>
        </w:rPr>
        <w:t>meet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these</w:t>
      </w:r>
      <w:r>
        <w:rPr>
          <w:b/>
          <w:i/>
          <w:color w:val="221F1F"/>
          <w:spacing w:val="-6"/>
          <w:sz w:val="24"/>
        </w:rPr>
        <w:t xml:space="preserve"> </w:t>
      </w:r>
      <w:r>
        <w:rPr>
          <w:b/>
          <w:i/>
          <w:color w:val="221F1F"/>
          <w:sz w:val="24"/>
        </w:rPr>
        <w:t>selection</w:t>
      </w:r>
      <w:r>
        <w:rPr>
          <w:b/>
          <w:i/>
          <w:color w:val="221F1F"/>
          <w:spacing w:val="-7"/>
          <w:sz w:val="24"/>
        </w:rPr>
        <w:t xml:space="preserve"> </w:t>
      </w:r>
      <w:r>
        <w:rPr>
          <w:b/>
          <w:i/>
          <w:color w:val="221F1F"/>
          <w:sz w:val="24"/>
        </w:rPr>
        <w:t>criteria</w:t>
      </w:r>
      <w:r>
        <w:rPr>
          <w:b/>
          <w:i/>
          <w:color w:val="221F1F"/>
          <w:spacing w:val="-8"/>
          <w:sz w:val="24"/>
        </w:rPr>
        <w:t xml:space="preserve"> </w:t>
      </w:r>
      <w:r>
        <w:rPr>
          <w:b/>
          <w:i/>
          <w:color w:val="221F1F"/>
          <w:sz w:val="24"/>
        </w:rPr>
        <w:t>in</w:t>
      </w:r>
      <w:r>
        <w:rPr>
          <w:b/>
          <w:i/>
          <w:color w:val="221F1F"/>
          <w:spacing w:val="-7"/>
          <w:sz w:val="24"/>
        </w:rPr>
        <w:t xml:space="preserve"> </w:t>
      </w:r>
      <w:r>
        <w:rPr>
          <w:b/>
          <w:i/>
          <w:color w:val="221F1F"/>
          <w:sz w:val="24"/>
        </w:rPr>
        <w:t>their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application</w:t>
      </w:r>
      <w:r>
        <w:rPr>
          <w:b/>
          <w:i/>
          <w:color w:val="221F1F"/>
          <w:spacing w:val="-7"/>
          <w:sz w:val="24"/>
        </w:rPr>
        <w:t xml:space="preserve"> </w:t>
      </w:r>
      <w:r>
        <w:rPr>
          <w:b/>
          <w:i/>
          <w:color w:val="221F1F"/>
          <w:sz w:val="24"/>
        </w:rPr>
        <w:t>form,</w:t>
      </w:r>
      <w:r>
        <w:rPr>
          <w:b/>
          <w:i/>
          <w:color w:val="221F1F"/>
          <w:spacing w:val="-8"/>
          <w:sz w:val="24"/>
        </w:rPr>
        <w:t xml:space="preserve"> </w:t>
      </w:r>
      <w:r>
        <w:rPr>
          <w:b/>
          <w:i/>
          <w:color w:val="221F1F"/>
          <w:sz w:val="24"/>
        </w:rPr>
        <w:t>their supporting statement and the selection interv</w:t>
      </w:r>
      <w:r w:rsidR="003F465A">
        <w:rPr>
          <w:b/>
          <w:i/>
          <w:color w:val="221F1F"/>
          <w:sz w:val="24"/>
        </w:rPr>
        <w:t>iew</w:t>
      </w:r>
    </w:p>
    <w:p w14:paraId="11F0E5A6" w14:textId="002BCB60" w:rsidR="003448D7" w:rsidRDefault="003448D7">
      <w:pPr>
        <w:spacing w:line="289" w:lineRule="exact"/>
        <w:rPr>
          <w:sz w:val="24"/>
        </w:rPr>
      </w:pPr>
    </w:p>
    <w:p w14:paraId="4A403625" w14:textId="77777777" w:rsidR="003448D7" w:rsidRPr="003448D7" w:rsidRDefault="003448D7" w:rsidP="003448D7">
      <w:pPr>
        <w:rPr>
          <w:sz w:val="24"/>
        </w:rPr>
      </w:pPr>
    </w:p>
    <w:p w14:paraId="2B124710" w14:textId="77777777" w:rsidR="003448D7" w:rsidRPr="003448D7" w:rsidRDefault="003448D7" w:rsidP="003448D7">
      <w:pPr>
        <w:rPr>
          <w:sz w:val="24"/>
        </w:rPr>
      </w:pPr>
    </w:p>
    <w:p w14:paraId="77480E75" w14:textId="77777777" w:rsidR="003448D7" w:rsidRPr="003448D7" w:rsidRDefault="003448D7" w:rsidP="003448D7">
      <w:pPr>
        <w:rPr>
          <w:sz w:val="24"/>
        </w:rPr>
      </w:pPr>
    </w:p>
    <w:p w14:paraId="45368718" w14:textId="77777777" w:rsidR="003448D7" w:rsidRPr="003448D7" w:rsidRDefault="003448D7" w:rsidP="003448D7">
      <w:pPr>
        <w:rPr>
          <w:sz w:val="24"/>
        </w:rPr>
      </w:pPr>
    </w:p>
    <w:p w14:paraId="31CADC69" w14:textId="77777777" w:rsidR="003448D7" w:rsidRPr="003448D7" w:rsidRDefault="003448D7" w:rsidP="003448D7">
      <w:pPr>
        <w:rPr>
          <w:sz w:val="24"/>
        </w:rPr>
      </w:pPr>
    </w:p>
    <w:p w14:paraId="4597F08C" w14:textId="18617B91" w:rsidR="003448D7" w:rsidRDefault="003448D7" w:rsidP="003448D7">
      <w:pPr>
        <w:tabs>
          <w:tab w:val="left" w:pos="4590"/>
        </w:tabs>
        <w:rPr>
          <w:sz w:val="24"/>
        </w:rPr>
      </w:pPr>
    </w:p>
    <w:p w14:paraId="3796D7E4" w14:textId="2BA871B8" w:rsidR="003448D7" w:rsidRDefault="003448D7" w:rsidP="003448D7">
      <w:pPr>
        <w:tabs>
          <w:tab w:val="left" w:pos="4590"/>
        </w:tabs>
        <w:rPr>
          <w:sz w:val="24"/>
        </w:rPr>
      </w:pPr>
      <w:r>
        <w:rPr>
          <w:sz w:val="24"/>
        </w:rPr>
        <w:tab/>
      </w:r>
    </w:p>
    <w:p w14:paraId="18116776" w14:textId="77777777" w:rsidR="003448D7" w:rsidRPr="003448D7" w:rsidRDefault="003448D7" w:rsidP="003448D7">
      <w:pPr>
        <w:rPr>
          <w:sz w:val="24"/>
        </w:rPr>
      </w:pPr>
    </w:p>
    <w:p w14:paraId="10CBCA7A" w14:textId="77777777" w:rsidR="003448D7" w:rsidRPr="003448D7" w:rsidRDefault="003448D7" w:rsidP="003448D7">
      <w:pPr>
        <w:rPr>
          <w:sz w:val="24"/>
        </w:rPr>
      </w:pPr>
    </w:p>
    <w:p w14:paraId="6C0E0788" w14:textId="77777777" w:rsidR="003448D7" w:rsidRPr="003448D7" w:rsidRDefault="003448D7" w:rsidP="003448D7">
      <w:pPr>
        <w:rPr>
          <w:sz w:val="24"/>
        </w:rPr>
      </w:pPr>
    </w:p>
    <w:p w14:paraId="56296ACC" w14:textId="77777777" w:rsidR="003448D7" w:rsidRPr="003448D7" w:rsidRDefault="003448D7" w:rsidP="003448D7">
      <w:pPr>
        <w:rPr>
          <w:sz w:val="24"/>
        </w:rPr>
      </w:pPr>
    </w:p>
    <w:p w14:paraId="3C90CA16" w14:textId="77777777" w:rsidR="003448D7" w:rsidRPr="003448D7" w:rsidRDefault="003448D7" w:rsidP="003448D7">
      <w:pPr>
        <w:rPr>
          <w:sz w:val="24"/>
        </w:rPr>
      </w:pPr>
    </w:p>
    <w:p w14:paraId="7E250A60" w14:textId="77777777" w:rsidR="003448D7" w:rsidRPr="003448D7" w:rsidRDefault="003448D7" w:rsidP="003448D7">
      <w:pPr>
        <w:rPr>
          <w:sz w:val="24"/>
        </w:rPr>
      </w:pPr>
    </w:p>
    <w:p w14:paraId="5DB8A72F" w14:textId="77777777" w:rsidR="003448D7" w:rsidRPr="003448D7" w:rsidRDefault="003448D7" w:rsidP="003448D7">
      <w:pPr>
        <w:rPr>
          <w:sz w:val="24"/>
        </w:rPr>
      </w:pPr>
    </w:p>
    <w:p w14:paraId="6A39B6A4" w14:textId="77777777" w:rsidR="003448D7" w:rsidRPr="003448D7" w:rsidRDefault="003448D7" w:rsidP="003448D7">
      <w:pPr>
        <w:rPr>
          <w:sz w:val="24"/>
        </w:rPr>
      </w:pPr>
    </w:p>
    <w:p w14:paraId="53C20BD5" w14:textId="77777777" w:rsidR="003448D7" w:rsidRPr="003448D7" w:rsidRDefault="003448D7" w:rsidP="003448D7">
      <w:pPr>
        <w:rPr>
          <w:sz w:val="24"/>
        </w:rPr>
      </w:pPr>
    </w:p>
    <w:p w14:paraId="5D85C22F" w14:textId="77777777" w:rsidR="003448D7" w:rsidRPr="003448D7" w:rsidRDefault="003448D7" w:rsidP="003448D7">
      <w:pPr>
        <w:rPr>
          <w:sz w:val="24"/>
        </w:rPr>
      </w:pPr>
    </w:p>
    <w:p w14:paraId="50F14F25" w14:textId="77777777" w:rsidR="003448D7" w:rsidRPr="003448D7" w:rsidRDefault="003448D7" w:rsidP="003448D7">
      <w:pPr>
        <w:rPr>
          <w:sz w:val="24"/>
        </w:rPr>
      </w:pPr>
    </w:p>
    <w:p w14:paraId="539F3C08" w14:textId="77777777" w:rsidR="003448D7" w:rsidRPr="003448D7" w:rsidRDefault="003448D7" w:rsidP="003448D7">
      <w:pPr>
        <w:rPr>
          <w:sz w:val="24"/>
        </w:rPr>
      </w:pPr>
    </w:p>
    <w:p w14:paraId="01A59A52" w14:textId="77777777" w:rsidR="003448D7" w:rsidRPr="003448D7" w:rsidRDefault="003448D7" w:rsidP="003448D7">
      <w:pPr>
        <w:rPr>
          <w:sz w:val="24"/>
        </w:rPr>
      </w:pPr>
    </w:p>
    <w:p w14:paraId="781F74CF" w14:textId="53680F29" w:rsidR="003448D7" w:rsidRDefault="003448D7" w:rsidP="003448D7">
      <w:pPr>
        <w:rPr>
          <w:sz w:val="24"/>
        </w:rPr>
      </w:pPr>
    </w:p>
    <w:p w14:paraId="5A1A7960" w14:textId="7586DB92" w:rsidR="003448D7" w:rsidRDefault="003448D7" w:rsidP="003448D7">
      <w:pPr>
        <w:tabs>
          <w:tab w:val="left" w:pos="1845"/>
        </w:tabs>
        <w:rPr>
          <w:sz w:val="24"/>
        </w:rPr>
      </w:pPr>
      <w:r>
        <w:rPr>
          <w:sz w:val="24"/>
        </w:rPr>
        <w:tab/>
      </w:r>
      <w:bookmarkStart w:id="3" w:name="_GoBack"/>
      <w:bookmarkEnd w:id="3"/>
    </w:p>
    <w:p w14:paraId="2D439CD2" w14:textId="49736BFC" w:rsidR="006076F0" w:rsidRPr="003448D7" w:rsidRDefault="003448D7" w:rsidP="003448D7">
      <w:pPr>
        <w:tabs>
          <w:tab w:val="left" w:pos="1845"/>
        </w:tabs>
        <w:rPr>
          <w:sz w:val="24"/>
        </w:rPr>
        <w:sectPr w:rsidR="006076F0" w:rsidRPr="003448D7">
          <w:pgSz w:w="11920" w:h="16850"/>
          <w:pgMar w:top="920" w:right="300" w:bottom="700" w:left="580" w:header="0" w:footer="479" w:gutter="0"/>
          <w:cols w:space="720"/>
        </w:sectPr>
      </w:pPr>
      <w:r>
        <w:rPr>
          <w:sz w:val="24"/>
        </w:rPr>
        <w:tab/>
      </w:r>
    </w:p>
    <w:p w14:paraId="61A6C05C" w14:textId="77777777" w:rsidR="006076F0" w:rsidRDefault="00A63554" w:rsidP="003F465A">
      <w:pPr>
        <w:pStyle w:val="Heading2"/>
        <w:spacing w:before="30" w:line="240" w:lineRule="auto"/>
        <w:ind w:left="0"/>
        <w:jc w:val="both"/>
      </w:pPr>
      <w:bookmarkStart w:id="4" w:name="How_can_I_apply?"/>
      <w:bookmarkEnd w:id="4"/>
      <w:r>
        <w:rPr>
          <w:color w:val="78A7D2"/>
        </w:rPr>
        <w:t>How</w:t>
      </w:r>
      <w:r>
        <w:rPr>
          <w:color w:val="78A7D2"/>
          <w:spacing w:val="-4"/>
        </w:rPr>
        <w:t xml:space="preserve"> </w:t>
      </w:r>
      <w:r>
        <w:rPr>
          <w:color w:val="78A7D2"/>
        </w:rPr>
        <w:t>can</w:t>
      </w:r>
      <w:r>
        <w:rPr>
          <w:color w:val="78A7D2"/>
          <w:spacing w:val="-2"/>
        </w:rPr>
        <w:t xml:space="preserve"> </w:t>
      </w:r>
      <w:r>
        <w:rPr>
          <w:color w:val="78A7D2"/>
        </w:rPr>
        <w:t xml:space="preserve">I </w:t>
      </w:r>
      <w:r>
        <w:rPr>
          <w:color w:val="78A7D2"/>
          <w:spacing w:val="-2"/>
        </w:rPr>
        <w:t>apply?</w:t>
      </w:r>
    </w:p>
    <w:p w14:paraId="552E65F5" w14:textId="77777777" w:rsidR="006076F0" w:rsidRDefault="006076F0">
      <w:pPr>
        <w:pStyle w:val="BodyText"/>
        <w:spacing w:before="6"/>
        <w:rPr>
          <w:b/>
          <w:sz w:val="28"/>
        </w:rPr>
      </w:pPr>
    </w:p>
    <w:p w14:paraId="700A4E5A" w14:textId="2437A0E7" w:rsidR="006076F0" w:rsidRDefault="00A63554">
      <w:pPr>
        <w:pStyle w:val="BodyText"/>
        <w:spacing w:line="261" w:lineRule="auto"/>
        <w:ind w:left="221" w:right="495"/>
        <w:jc w:val="both"/>
      </w:pPr>
      <w:r>
        <w:rPr>
          <w:color w:val="333333"/>
        </w:rPr>
        <w:t>You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will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need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complete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application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form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website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online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TES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application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form</w:t>
      </w:r>
      <w:r>
        <w:rPr>
          <w:color w:val="333333"/>
          <w:spacing w:val="-9"/>
        </w:rPr>
        <w:t xml:space="preserve"> </w:t>
      </w:r>
      <w:proofErr w:type="gramStart"/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also</w:t>
      </w:r>
      <w:proofErr w:type="gramEnd"/>
      <w:r>
        <w:rPr>
          <w:color w:val="333333"/>
        </w:rPr>
        <w:t xml:space="preserve"> complete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 w:rsidR="00727D0F">
        <w:rPr>
          <w:color w:val="333333"/>
          <w:spacing w:val="-4"/>
        </w:rPr>
        <w:t xml:space="preserve">brief </w:t>
      </w:r>
      <w:r>
        <w:rPr>
          <w:color w:val="333333"/>
        </w:rPr>
        <w:t>covering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letter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explaining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why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perfect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person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exciting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opportunity.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Please be aware that we </w:t>
      </w:r>
      <w:proofErr w:type="gramStart"/>
      <w:r>
        <w:rPr>
          <w:color w:val="333333"/>
        </w:rPr>
        <w:t>can’t</w:t>
      </w:r>
      <w:proofErr w:type="gramEnd"/>
      <w:r>
        <w:rPr>
          <w:color w:val="333333"/>
        </w:rPr>
        <w:t xml:space="preserve"> accept any CV’s for this post.</w:t>
      </w:r>
    </w:p>
    <w:p w14:paraId="566CD78B" w14:textId="77777777" w:rsidR="006076F0" w:rsidRDefault="006076F0">
      <w:pPr>
        <w:pStyle w:val="BodyText"/>
        <w:spacing w:before="2"/>
        <w:rPr>
          <w:sz w:val="26"/>
        </w:rPr>
      </w:pPr>
    </w:p>
    <w:p w14:paraId="2895CB49" w14:textId="77777777" w:rsidR="006076F0" w:rsidRDefault="00A63554">
      <w:pPr>
        <w:pStyle w:val="BodyText"/>
        <w:spacing w:line="261" w:lineRule="auto"/>
        <w:ind w:left="221" w:right="495"/>
        <w:jc w:val="both"/>
      </w:pPr>
      <w:r>
        <w:rPr>
          <w:color w:val="333333"/>
        </w:rPr>
        <w:t>The school is committed to safeguarding and promoting the welfare of children and expects all staff and volunteers to share this commitment.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 successful candidate will require an enhanced DBS clearance. We are dedicated to equality and valuing diversity.</w:t>
      </w:r>
    </w:p>
    <w:p w14:paraId="15A4768E" w14:textId="77777777" w:rsidR="006076F0" w:rsidRDefault="006076F0">
      <w:pPr>
        <w:pStyle w:val="BodyText"/>
        <w:spacing w:before="1"/>
        <w:rPr>
          <w:sz w:val="26"/>
        </w:rPr>
      </w:pPr>
    </w:p>
    <w:p w14:paraId="6164E08E" w14:textId="77777777" w:rsidR="006076F0" w:rsidRDefault="00A63554">
      <w:pPr>
        <w:pStyle w:val="BodyText"/>
        <w:spacing w:line="261" w:lineRule="auto"/>
        <w:ind w:left="221" w:right="492"/>
        <w:jc w:val="both"/>
      </w:pPr>
      <w:r>
        <w:rPr>
          <w:color w:val="333333"/>
        </w:rPr>
        <w:t xml:space="preserve">Candidates who </w:t>
      </w:r>
      <w:proofErr w:type="gramStart"/>
      <w:r>
        <w:rPr>
          <w:color w:val="333333"/>
        </w:rPr>
        <w:t>are selected</w:t>
      </w:r>
      <w:proofErr w:type="gramEnd"/>
      <w:r>
        <w:rPr>
          <w:color w:val="333333"/>
        </w:rPr>
        <w:t xml:space="preserve"> for interview will be informed following the shortlisting process and full details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interview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will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provided.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hear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us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within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days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closing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date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 position, unfortunately, you have been unsuccessful on this occasion.</w:t>
      </w:r>
    </w:p>
    <w:p w14:paraId="76077F8C" w14:textId="77777777" w:rsidR="006076F0" w:rsidRDefault="006076F0">
      <w:pPr>
        <w:pStyle w:val="BodyText"/>
        <w:spacing w:before="4"/>
        <w:rPr>
          <w:sz w:val="26"/>
        </w:rPr>
      </w:pPr>
    </w:p>
    <w:p w14:paraId="18B52781" w14:textId="77777777" w:rsidR="006076F0" w:rsidRDefault="00A63554">
      <w:pPr>
        <w:pStyle w:val="BodyText"/>
        <w:spacing w:line="261" w:lineRule="auto"/>
        <w:ind w:left="221" w:right="492"/>
        <w:jc w:val="both"/>
      </w:pPr>
      <w:r>
        <w:rPr>
          <w:color w:val="333333"/>
        </w:rPr>
        <w:t>We will seek references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on shortlisted candidates and may approach previous employers for information to verify experience or qualifications before interview.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Any relevant issues arising from references</w:t>
      </w:r>
      <w:r>
        <w:rPr>
          <w:color w:val="333333"/>
          <w:spacing w:val="-1"/>
        </w:rPr>
        <w:t xml:space="preserve"> </w:t>
      </w:r>
      <w:proofErr w:type="gramStart"/>
      <w:r>
        <w:rPr>
          <w:color w:val="333333"/>
        </w:rPr>
        <w:t>will be taken up</w:t>
      </w:r>
      <w:proofErr w:type="gramEnd"/>
      <w:r>
        <w:rPr>
          <w:color w:val="333333"/>
        </w:rPr>
        <w:t xml:space="preserve"> at interview.</w:t>
      </w:r>
    </w:p>
    <w:p w14:paraId="78B94D43" w14:textId="77777777" w:rsidR="006076F0" w:rsidRDefault="006076F0">
      <w:pPr>
        <w:pStyle w:val="BodyText"/>
        <w:rPr>
          <w:sz w:val="20"/>
        </w:rPr>
      </w:pPr>
    </w:p>
    <w:p w14:paraId="77D5F587" w14:textId="77777777" w:rsidR="006076F0" w:rsidRDefault="006076F0">
      <w:pPr>
        <w:pStyle w:val="BodyText"/>
        <w:rPr>
          <w:sz w:val="20"/>
        </w:rPr>
      </w:pPr>
    </w:p>
    <w:p w14:paraId="6639355A" w14:textId="77777777" w:rsidR="006076F0" w:rsidRDefault="006076F0">
      <w:pPr>
        <w:pStyle w:val="BodyText"/>
        <w:rPr>
          <w:sz w:val="20"/>
        </w:rPr>
      </w:pPr>
    </w:p>
    <w:p w14:paraId="3BC09A88" w14:textId="77777777" w:rsidR="006076F0" w:rsidRDefault="006076F0">
      <w:pPr>
        <w:pStyle w:val="BodyText"/>
        <w:rPr>
          <w:sz w:val="20"/>
        </w:rPr>
      </w:pPr>
    </w:p>
    <w:p w14:paraId="66F52F44" w14:textId="77777777" w:rsidR="006076F0" w:rsidRDefault="006076F0">
      <w:pPr>
        <w:pStyle w:val="BodyText"/>
        <w:rPr>
          <w:sz w:val="20"/>
        </w:rPr>
      </w:pPr>
    </w:p>
    <w:p w14:paraId="67233811" w14:textId="77777777" w:rsidR="006076F0" w:rsidRDefault="006076F0">
      <w:pPr>
        <w:pStyle w:val="BodyText"/>
        <w:rPr>
          <w:sz w:val="20"/>
        </w:rPr>
      </w:pPr>
    </w:p>
    <w:p w14:paraId="4D2AC163" w14:textId="77777777" w:rsidR="006076F0" w:rsidRDefault="006076F0">
      <w:pPr>
        <w:pStyle w:val="BodyText"/>
        <w:rPr>
          <w:sz w:val="20"/>
        </w:rPr>
      </w:pPr>
    </w:p>
    <w:p w14:paraId="7C49CB4D" w14:textId="77777777" w:rsidR="006076F0" w:rsidRDefault="006076F0">
      <w:pPr>
        <w:pStyle w:val="BodyText"/>
        <w:rPr>
          <w:sz w:val="20"/>
        </w:rPr>
      </w:pPr>
    </w:p>
    <w:p w14:paraId="36094F18" w14:textId="77777777" w:rsidR="006076F0" w:rsidRDefault="006076F0">
      <w:pPr>
        <w:pStyle w:val="BodyText"/>
        <w:rPr>
          <w:sz w:val="20"/>
        </w:rPr>
      </w:pPr>
    </w:p>
    <w:p w14:paraId="1E2C2AF4" w14:textId="77777777" w:rsidR="006076F0" w:rsidRDefault="00A63554">
      <w:pPr>
        <w:pStyle w:val="BodyText"/>
        <w:spacing w:before="10"/>
        <w:rPr>
          <w:sz w:val="1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9" behindDoc="0" locked="0" layoutInCell="1" allowOverlap="1" wp14:anchorId="401BD1F5" wp14:editId="06528531">
            <wp:simplePos x="0" y="0"/>
            <wp:positionH relativeFrom="page">
              <wp:posOffset>457200</wp:posOffset>
            </wp:positionH>
            <wp:positionV relativeFrom="paragraph">
              <wp:posOffset>115195</wp:posOffset>
            </wp:positionV>
            <wp:extent cx="6109730" cy="4089082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730" cy="408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76F0">
      <w:pgSz w:w="11920" w:h="16850"/>
      <w:pgMar w:top="700" w:right="300" w:bottom="700" w:left="580" w:header="0" w:footer="4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D51E3" w14:textId="77777777" w:rsidR="000C1494" w:rsidRDefault="000C1494">
      <w:r>
        <w:separator/>
      </w:r>
    </w:p>
  </w:endnote>
  <w:endnote w:type="continuationSeparator" w:id="0">
    <w:p w14:paraId="0DD53D64" w14:textId="77777777" w:rsidR="000C1494" w:rsidRDefault="000C1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 Math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00D7A" w14:textId="77777777" w:rsidR="006E3523" w:rsidRDefault="006E3523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619E767" wp14:editId="5ACF5FA4">
              <wp:simplePos x="0" y="0"/>
              <wp:positionH relativeFrom="page">
                <wp:posOffset>3462655</wp:posOffset>
              </wp:positionH>
              <wp:positionV relativeFrom="page">
                <wp:posOffset>10229850</wp:posOffset>
              </wp:positionV>
              <wp:extent cx="162560" cy="177800"/>
              <wp:effectExtent l="0" t="0" r="0" b="0"/>
              <wp:wrapNone/>
              <wp:docPr id="6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2441A2" w14:textId="4F52BF76" w:rsidR="006E3523" w:rsidRDefault="006E3523">
                          <w:pPr>
                            <w:pStyle w:val="BodyText"/>
                            <w:spacing w:line="263" w:lineRule="exact"/>
                            <w:ind w:left="60"/>
                          </w:pPr>
                          <w:r>
                            <w:rPr>
                              <w:color w:val="221F1F"/>
                            </w:rPr>
                            <w:fldChar w:fldCharType="begin"/>
                          </w:r>
                          <w:r>
                            <w:rPr>
                              <w:color w:val="221F1F"/>
                            </w:rPr>
                            <w:instrText xml:space="preserve"> PAGE </w:instrText>
                          </w:r>
                          <w:r>
                            <w:rPr>
                              <w:color w:val="221F1F"/>
                            </w:rPr>
                            <w:fldChar w:fldCharType="separate"/>
                          </w:r>
                          <w:r w:rsidR="003448D7">
                            <w:rPr>
                              <w:noProof/>
                              <w:color w:val="221F1F"/>
                            </w:rPr>
                            <w:t>5</w:t>
                          </w:r>
                          <w:r>
                            <w:rPr>
                              <w:color w:val="221F1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9E767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7" type="#_x0000_t202" style="position:absolute;margin-left:272.65pt;margin-top:805.5pt;width:12.8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SfrgIAAKc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" filled="f" stroked="f">
              <v:textbox inset="0,0,0,0">
                <w:txbxContent>
                  <w:p w14:paraId="7F2441A2" w14:textId="4F52BF76" w:rsidR="006E3523" w:rsidRDefault="006E3523">
                    <w:pPr>
                      <w:pStyle w:val="BodyText"/>
                      <w:spacing w:line="263" w:lineRule="exact"/>
                      <w:ind w:left="60"/>
                    </w:pPr>
                    <w:r>
                      <w:rPr>
                        <w:color w:val="221F1F"/>
                      </w:rPr>
                      <w:fldChar w:fldCharType="begin"/>
                    </w:r>
                    <w:r>
                      <w:rPr>
                        <w:color w:val="221F1F"/>
                      </w:rPr>
                      <w:instrText xml:space="preserve"> PAGE </w:instrText>
                    </w:r>
                    <w:r>
                      <w:rPr>
                        <w:color w:val="221F1F"/>
                      </w:rPr>
                      <w:fldChar w:fldCharType="separate"/>
                    </w:r>
                    <w:r w:rsidR="003448D7">
                      <w:rPr>
                        <w:noProof/>
                        <w:color w:val="221F1F"/>
                      </w:rPr>
                      <w:t>5</w:t>
                    </w:r>
                    <w:r>
                      <w:rPr>
                        <w:color w:val="221F1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42001" w14:textId="77777777" w:rsidR="000C1494" w:rsidRDefault="000C1494">
      <w:r>
        <w:separator/>
      </w:r>
    </w:p>
  </w:footnote>
  <w:footnote w:type="continuationSeparator" w:id="0">
    <w:p w14:paraId="691C01EF" w14:textId="77777777" w:rsidR="000C1494" w:rsidRDefault="000C14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76EF4"/>
    <w:multiLevelType w:val="hybridMultilevel"/>
    <w:tmpl w:val="867838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1E1000"/>
    <w:multiLevelType w:val="hybridMultilevel"/>
    <w:tmpl w:val="F934EFD6"/>
    <w:lvl w:ilvl="0" w:tplc="A8C28DC6">
      <w:numFmt w:val="bullet"/>
      <w:lvlText w:val="•"/>
      <w:lvlJc w:val="left"/>
      <w:pPr>
        <w:ind w:left="500" w:hanging="360"/>
      </w:pPr>
      <w:rPr>
        <w:rFonts w:ascii="Corbel" w:eastAsia="Corbel" w:hAnsi="Corbel" w:cs="Corbel" w:hint="default"/>
        <w:w w:val="100"/>
        <w:lang w:val="en-US" w:eastAsia="en-US" w:bidi="ar-SA"/>
      </w:rPr>
    </w:lvl>
    <w:lvl w:ilvl="1" w:tplc="6A2A589E">
      <w:numFmt w:val="bullet"/>
      <w:lvlText w:val="•"/>
      <w:lvlJc w:val="left"/>
      <w:pPr>
        <w:ind w:left="1553" w:hanging="360"/>
      </w:pPr>
      <w:rPr>
        <w:rFonts w:hint="default"/>
        <w:lang w:val="en-US" w:eastAsia="en-US" w:bidi="ar-SA"/>
      </w:rPr>
    </w:lvl>
    <w:lvl w:ilvl="2" w:tplc="123A8BA0">
      <w:numFmt w:val="bullet"/>
      <w:lvlText w:val="•"/>
      <w:lvlJc w:val="left"/>
      <w:pPr>
        <w:ind w:left="2606" w:hanging="360"/>
      </w:pPr>
      <w:rPr>
        <w:rFonts w:hint="default"/>
        <w:lang w:val="en-US" w:eastAsia="en-US" w:bidi="ar-SA"/>
      </w:rPr>
    </w:lvl>
    <w:lvl w:ilvl="3" w:tplc="EC40FDF2">
      <w:numFmt w:val="bullet"/>
      <w:lvlText w:val="•"/>
      <w:lvlJc w:val="left"/>
      <w:pPr>
        <w:ind w:left="3659" w:hanging="360"/>
      </w:pPr>
      <w:rPr>
        <w:rFonts w:hint="default"/>
        <w:lang w:val="en-US" w:eastAsia="en-US" w:bidi="ar-SA"/>
      </w:rPr>
    </w:lvl>
    <w:lvl w:ilvl="4" w:tplc="CBC4DAC0">
      <w:numFmt w:val="bullet"/>
      <w:lvlText w:val="•"/>
      <w:lvlJc w:val="left"/>
      <w:pPr>
        <w:ind w:left="4712" w:hanging="360"/>
      </w:pPr>
      <w:rPr>
        <w:rFonts w:hint="default"/>
        <w:lang w:val="en-US" w:eastAsia="en-US" w:bidi="ar-SA"/>
      </w:rPr>
    </w:lvl>
    <w:lvl w:ilvl="5" w:tplc="8968E916">
      <w:numFmt w:val="bullet"/>
      <w:lvlText w:val="•"/>
      <w:lvlJc w:val="left"/>
      <w:pPr>
        <w:ind w:left="5765" w:hanging="360"/>
      </w:pPr>
      <w:rPr>
        <w:rFonts w:hint="default"/>
        <w:lang w:val="en-US" w:eastAsia="en-US" w:bidi="ar-SA"/>
      </w:rPr>
    </w:lvl>
    <w:lvl w:ilvl="6" w:tplc="9F1C98A8">
      <w:numFmt w:val="bullet"/>
      <w:lvlText w:val="•"/>
      <w:lvlJc w:val="left"/>
      <w:pPr>
        <w:ind w:left="6818" w:hanging="360"/>
      </w:pPr>
      <w:rPr>
        <w:rFonts w:hint="default"/>
        <w:lang w:val="en-US" w:eastAsia="en-US" w:bidi="ar-SA"/>
      </w:rPr>
    </w:lvl>
    <w:lvl w:ilvl="7" w:tplc="EABCE3DE">
      <w:numFmt w:val="bullet"/>
      <w:lvlText w:val="•"/>
      <w:lvlJc w:val="left"/>
      <w:pPr>
        <w:ind w:left="7871" w:hanging="360"/>
      </w:pPr>
      <w:rPr>
        <w:rFonts w:hint="default"/>
        <w:lang w:val="en-US" w:eastAsia="en-US" w:bidi="ar-SA"/>
      </w:rPr>
    </w:lvl>
    <w:lvl w:ilvl="8" w:tplc="747ACF20">
      <w:numFmt w:val="bullet"/>
      <w:lvlText w:val="•"/>
      <w:lvlJc w:val="left"/>
      <w:pPr>
        <w:ind w:left="892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9AF2DFA"/>
    <w:multiLevelType w:val="hybridMultilevel"/>
    <w:tmpl w:val="CFEAF5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6F0"/>
    <w:rsid w:val="00016FAA"/>
    <w:rsid w:val="0007535A"/>
    <w:rsid w:val="000A4647"/>
    <w:rsid w:val="000C1494"/>
    <w:rsid w:val="000C4F72"/>
    <w:rsid w:val="0011478C"/>
    <w:rsid w:val="00173074"/>
    <w:rsid w:val="001D0344"/>
    <w:rsid w:val="00201DE3"/>
    <w:rsid w:val="00312D7E"/>
    <w:rsid w:val="00343DA4"/>
    <w:rsid w:val="003448D7"/>
    <w:rsid w:val="003F254F"/>
    <w:rsid w:val="003F465A"/>
    <w:rsid w:val="004672D3"/>
    <w:rsid w:val="004F62CA"/>
    <w:rsid w:val="00535302"/>
    <w:rsid w:val="00540191"/>
    <w:rsid w:val="00565E45"/>
    <w:rsid w:val="005B34A6"/>
    <w:rsid w:val="005C35DF"/>
    <w:rsid w:val="005E1213"/>
    <w:rsid w:val="006076F0"/>
    <w:rsid w:val="00631AB9"/>
    <w:rsid w:val="006359B2"/>
    <w:rsid w:val="00640582"/>
    <w:rsid w:val="00687882"/>
    <w:rsid w:val="006E3523"/>
    <w:rsid w:val="00727D0F"/>
    <w:rsid w:val="00742E74"/>
    <w:rsid w:val="0077037B"/>
    <w:rsid w:val="007B1307"/>
    <w:rsid w:val="007C23B0"/>
    <w:rsid w:val="00807DC3"/>
    <w:rsid w:val="008A0586"/>
    <w:rsid w:val="008F04CE"/>
    <w:rsid w:val="009056EF"/>
    <w:rsid w:val="009459C1"/>
    <w:rsid w:val="009526D0"/>
    <w:rsid w:val="00953CC1"/>
    <w:rsid w:val="00A13EE6"/>
    <w:rsid w:val="00A63554"/>
    <w:rsid w:val="00AB30CB"/>
    <w:rsid w:val="00BE56A1"/>
    <w:rsid w:val="00C21D96"/>
    <w:rsid w:val="00CD7BB5"/>
    <w:rsid w:val="00D91623"/>
    <w:rsid w:val="00D9367B"/>
    <w:rsid w:val="00DC2510"/>
    <w:rsid w:val="00E75603"/>
    <w:rsid w:val="00EB747F"/>
    <w:rsid w:val="00ED1EE4"/>
    <w:rsid w:val="00F06089"/>
    <w:rsid w:val="00F70B2A"/>
    <w:rsid w:val="00FB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5D29D"/>
  <w15:docId w15:val="{B12FD8C0-BC48-4CF5-BAB2-BB850054A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rbel" w:eastAsia="Corbel" w:hAnsi="Corbel" w:cs="Corbel"/>
    </w:rPr>
  </w:style>
  <w:style w:type="paragraph" w:styleId="Heading1">
    <w:name w:val="heading 1"/>
    <w:basedOn w:val="Normal"/>
    <w:uiPriority w:val="1"/>
    <w:qFormat/>
    <w:pPr>
      <w:spacing w:before="19"/>
      <w:ind w:left="607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line="290" w:lineRule="exact"/>
      <w:ind w:left="1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00" w:hanging="360"/>
    </w:pPr>
  </w:style>
  <w:style w:type="paragraph" w:customStyle="1" w:styleId="TableParagraph">
    <w:name w:val="Table Paragraph"/>
    <w:basedOn w:val="Normal"/>
    <w:uiPriority w:val="1"/>
    <w:qFormat/>
    <w:pPr>
      <w:spacing w:before="30"/>
      <w:ind w:left="79"/>
    </w:pPr>
  </w:style>
  <w:style w:type="paragraph" w:styleId="Header">
    <w:name w:val="header"/>
    <w:basedOn w:val="Normal"/>
    <w:link w:val="HeaderChar"/>
    <w:uiPriority w:val="99"/>
    <w:semiHidden/>
    <w:unhideWhenUsed/>
    <w:rsid w:val="007C23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23B0"/>
    <w:rPr>
      <w:rFonts w:ascii="Corbel" w:eastAsia="Corbel" w:hAnsi="Corbel" w:cs="Corbel"/>
    </w:rPr>
  </w:style>
  <w:style w:type="paragraph" w:styleId="Revision">
    <w:name w:val="Revision"/>
    <w:hidden/>
    <w:uiPriority w:val="99"/>
    <w:semiHidden/>
    <w:rsid w:val="00727D0F"/>
    <w:pPr>
      <w:widowControl/>
      <w:autoSpaceDE/>
      <w:autoSpaceDN/>
    </w:pPr>
    <w:rPr>
      <w:rFonts w:ascii="Corbel" w:eastAsia="Corbel" w:hAnsi="Corbel" w:cs="Corbe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0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074"/>
    <w:rPr>
      <w:rFonts w:ascii="Segoe UI" w:eastAsia="Corbe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0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cid:image002.png@01D8CCFC.865E46E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 Salah</dc:creator>
  <cp:lastModifiedBy>Martin Green</cp:lastModifiedBy>
  <cp:revision>3</cp:revision>
  <dcterms:created xsi:type="dcterms:W3CDTF">2022-10-10T12:50:00Z</dcterms:created>
  <dcterms:modified xsi:type="dcterms:W3CDTF">2022-10-10T12:53:00Z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2022-09-15T00:00:00Z</vt:filetime>
  </property>
  <property fmtid="{D5CDD505-2E9C-101B-9397-08002B2CF9AE}" pid="5" name="Producer">
    <vt:lpwstr>Adobe PDF Library 22.1.149</vt:lpwstr>
  </property>
  <property fmtid="{D5CDD505-2E9C-101B-9397-08002B2CF9AE}" pid="6" name="SourceModified">
    <vt:lpwstr>D:20220527122439</vt:lpwstr>
  </property>
</Properties>
</file>