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22F" w:rsidRDefault="00AC3FEF">
      <w:pPr>
        <w:pStyle w:val="BodyText"/>
        <w:rPr>
          <w:rFonts w:ascii="Times New Roman"/>
          <w:sz w:val="20"/>
        </w:rPr>
      </w:pPr>
      <w:r>
        <w:rPr>
          <w:noProof/>
          <w:lang w:eastAsia="en-GB"/>
        </w:rPr>
        <w:drawing>
          <wp:anchor distT="0" distB="0" distL="0" distR="0" simplePos="0" relativeHeight="487379968" behindDoc="1" locked="0" layoutInCell="1" allowOverlap="1">
            <wp:simplePos x="0" y="0"/>
            <wp:positionH relativeFrom="page">
              <wp:posOffset>0</wp:posOffset>
            </wp:positionH>
            <wp:positionV relativeFrom="page">
              <wp:posOffset>0</wp:posOffset>
            </wp:positionV>
            <wp:extent cx="7559992"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992" cy="10692003"/>
                    </a:xfrm>
                    <a:prstGeom prst="rect">
                      <a:avLst/>
                    </a:prstGeom>
                  </pic:spPr>
                </pic:pic>
              </a:graphicData>
            </a:graphic>
          </wp:anchor>
        </w:drawing>
      </w: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Default="00F2222F">
      <w:pPr>
        <w:pStyle w:val="BodyText"/>
        <w:rPr>
          <w:rFonts w:ascii="Times New Roman"/>
          <w:sz w:val="20"/>
        </w:rPr>
      </w:pPr>
    </w:p>
    <w:p w:rsidR="00F2222F" w:rsidRPr="003A7497" w:rsidRDefault="003A7497" w:rsidP="003A7497">
      <w:pPr>
        <w:spacing w:before="178"/>
        <w:ind w:left="4135"/>
        <w:jc w:val="right"/>
        <w:rPr>
          <w:i/>
          <w:color w:val="FFFFFF"/>
          <w:sz w:val="42"/>
        </w:rPr>
      </w:pPr>
      <w:r w:rsidRPr="003A7497">
        <w:rPr>
          <w:i/>
          <w:color w:val="FFFFFF"/>
          <w:sz w:val="42"/>
        </w:rPr>
        <w:t>Holland Park School</w:t>
      </w:r>
    </w:p>
    <w:p w:rsidR="00F2222F" w:rsidRDefault="00F2222F">
      <w:pPr>
        <w:pStyle w:val="BodyText"/>
        <w:spacing w:before="7"/>
        <w:rPr>
          <w:sz w:val="36"/>
        </w:rPr>
      </w:pPr>
    </w:p>
    <w:p w:rsidR="00F2222F" w:rsidRDefault="003A7497" w:rsidP="003A7497">
      <w:pPr>
        <w:spacing w:line="617" w:lineRule="exact"/>
        <w:ind w:left="2694"/>
        <w:rPr>
          <w:b/>
          <w:sz w:val="52"/>
        </w:rPr>
      </w:pPr>
      <w:r>
        <w:rPr>
          <w:b/>
          <w:color w:val="FFFFFF"/>
          <w:spacing w:val="15"/>
          <w:sz w:val="52"/>
        </w:rPr>
        <w:t>LEARNING SUPPORT ASSISTANT</w:t>
      </w:r>
    </w:p>
    <w:p w:rsidR="00F2222F" w:rsidRDefault="00AC3FEF">
      <w:pPr>
        <w:spacing w:line="495" w:lineRule="exact"/>
        <w:ind w:left="6082"/>
        <w:rPr>
          <w:i/>
          <w:sz w:val="42"/>
        </w:rPr>
      </w:pPr>
      <w:r>
        <w:rPr>
          <w:noProof/>
          <w:lang w:eastAsia="en-GB"/>
        </w:rPr>
        <mc:AlternateContent>
          <mc:Choice Requires="wps">
            <w:drawing>
              <wp:anchor distT="0" distB="0" distL="114300" distR="114300" simplePos="0" relativeHeight="487379456" behindDoc="1" locked="0" layoutInCell="1" allowOverlap="1">
                <wp:simplePos x="0" y="0"/>
                <wp:positionH relativeFrom="page">
                  <wp:posOffset>3562350</wp:posOffset>
                </wp:positionH>
                <wp:positionV relativeFrom="paragraph">
                  <wp:posOffset>443865</wp:posOffset>
                </wp:positionV>
                <wp:extent cx="68580" cy="152400"/>
                <wp:effectExtent l="0" t="0" r="0" b="0"/>
                <wp:wrapNone/>
                <wp:docPr id="2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555" w:rsidRDefault="00F80555">
                            <w:pPr>
                              <w:pStyle w:val="BodyText"/>
                              <w:spacing w:line="240" w:lineRule="exact"/>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left:0;text-align:left;margin-left:280.5pt;margin-top:34.95pt;width:5.4pt;height:12pt;z-index:-1593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" filled="f" stroked="f">
                <v:textbox inset="0,0,0,0">
                  <w:txbxContent>
                    <w:p w:rsidR="00F80555" w:rsidRDefault="00F80555">
                      <w:pPr>
                        <w:pStyle w:val="BodyText"/>
                        <w:spacing w:line="240" w:lineRule="exact"/>
                      </w:pPr>
                      <w:r>
                        <w:rPr>
                          <w:color w:val="231F20"/>
                        </w:rPr>
                        <w:t>1</w:t>
                      </w:r>
                    </w:p>
                  </w:txbxContent>
                </v:textbox>
                <w10:wrap anchorx="page"/>
              </v:shape>
            </w:pict>
          </mc:Fallback>
        </mc:AlternateContent>
      </w:r>
      <w:r>
        <w:rPr>
          <w:i/>
          <w:color w:val="FFFFFF"/>
          <w:sz w:val="42"/>
        </w:rPr>
        <w:t>Candidate</w:t>
      </w:r>
      <w:r>
        <w:rPr>
          <w:i/>
          <w:color w:val="FFFFFF"/>
          <w:spacing w:val="-8"/>
          <w:sz w:val="42"/>
        </w:rPr>
        <w:t xml:space="preserve"> </w:t>
      </w:r>
      <w:r>
        <w:rPr>
          <w:i/>
          <w:color w:val="FFFFFF"/>
          <w:sz w:val="42"/>
        </w:rPr>
        <w:t>Information</w:t>
      </w:r>
      <w:r>
        <w:rPr>
          <w:i/>
          <w:color w:val="FFFFFF"/>
          <w:spacing w:val="-7"/>
          <w:sz w:val="42"/>
        </w:rPr>
        <w:t xml:space="preserve"> </w:t>
      </w:r>
      <w:r>
        <w:rPr>
          <w:i/>
          <w:color w:val="FFFFFF"/>
          <w:spacing w:val="-4"/>
          <w:sz w:val="42"/>
        </w:rPr>
        <w:t>Pack</w:t>
      </w:r>
    </w:p>
    <w:p w:rsidR="00F2222F" w:rsidRDefault="00F2222F">
      <w:pPr>
        <w:spacing w:line="495" w:lineRule="exact"/>
        <w:rPr>
          <w:sz w:val="42"/>
        </w:rPr>
        <w:sectPr w:rsidR="00F2222F">
          <w:type w:val="continuous"/>
          <w:pgSz w:w="11910" w:h="16840"/>
          <w:pgMar w:top="1580" w:right="420" w:bottom="280" w:left="580" w:header="720" w:footer="720" w:gutter="0"/>
          <w:cols w:space="720"/>
        </w:sectPr>
      </w:pPr>
    </w:p>
    <w:p w:rsidR="00F2222F" w:rsidRDefault="00F2222F">
      <w:pPr>
        <w:pStyle w:val="BodyText"/>
        <w:rPr>
          <w:i/>
          <w:sz w:val="20"/>
        </w:rPr>
      </w:pPr>
    </w:p>
    <w:p w:rsidR="00F2222F" w:rsidRDefault="00F2222F">
      <w:pPr>
        <w:pStyle w:val="BodyText"/>
        <w:spacing w:before="12"/>
        <w:rPr>
          <w:i/>
          <w:sz w:val="27"/>
        </w:rPr>
      </w:pPr>
    </w:p>
    <w:p w:rsidR="00F2222F" w:rsidRDefault="00AC3FEF">
      <w:pPr>
        <w:spacing w:before="50"/>
        <w:ind w:right="300"/>
        <w:jc w:val="right"/>
        <w:rPr>
          <w:i/>
          <w:sz w:val="24"/>
        </w:rPr>
      </w:pPr>
      <w:r>
        <w:rPr>
          <w:noProof/>
          <w:lang w:eastAsia="en-GB"/>
        </w:rPr>
        <mc:AlternateContent>
          <mc:Choice Requires="wps">
            <w:drawing>
              <wp:anchor distT="0" distB="0" distL="114300" distR="114300" simplePos="0" relativeHeight="487380480" behindDoc="1" locked="0" layoutInCell="1" allowOverlap="1">
                <wp:simplePos x="0" y="0"/>
                <wp:positionH relativeFrom="page">
                  <wp:posOffset>4095115</wp:posOffset>
                </wp:positionH>
                <wp:positionV relativeFrom="paragraph">
                  <wp:posOffset>-323850</wp:posOffset>
                </wp:positionV>
                <wp:extent cx="3004820" cy="466725"/>
                <wp:effectExtent l="0" t="0" r="0" b="0"/>
                <wp:wrapNone/>
                <wp:docPr id="2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555" w:rsidRDefault="00F80555">
                            <w:pPr>
                              <w:spacing w:line="734" w:lineRule="exact"/>
                              <w:rPr>
                                <w:sz w:val="73"/>
                              </w:rPr>
                            </w:pPr>
                            <w:r>
                              <w:rPr>
                                <w:color w:val="5E6E66"/>
                                <w:w w:val="90"/>
                                <w:sz w:val="73"/>
                              </w:rPr>
                              <w:t>HOLLAND</w:t>
                            </w:r>
                            <w:r>
                              <w:rPr>
                                <w:color w:val="5E6E66"/>
                                <w:spacing w:val="7"/>
                                <w:w w:val="150"/>
                                <w:sz w:val="73"/>
                              </w:rPr>
                              <w:t xml:space="preserve"> </w:t>
                            </w:r>
                            <w:r>
                              <w:rPr>
                                <w:color w:val="5E6E66"/>
                                <w:spacing w:val="-4"/>
                                <w:w w:val="90"/>
                                <w:sz w:val="73"/>
                              </w:rPr>
                              <w:t>PARK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o:spid="_x0000_s1027" type="#_x0000_t202" style="position:absolute;left:0;text-align:left;margin-left:322.45pt;margin-top:-25.5pt;width:236.6pt;height:36.75pt;z-index:-1593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6orgIAALA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" filled="f" stroked="f">
                <v:textbox inset="0,0,0,0">
                  <w:txbxContent>
                    <w:p w:rsidR="00F80555" w:rsidRDefault="00F80555">
                      <w:pPr>
                        <w:spacing w:line="734" w:lineRule="exact"/>
                        <w:rPr>
                          <w:sz w:val="73"/>
                        </w:rPr>
                      </w:pPr>
                      <w:r>
                        <w:rPr>
                          <w:color w:val="5E6E66"/>
                          <w:w w:val="90"/>
                          <w:sz w:val="73"/>
                        </w:rPr>
                        <w:t>HOLLAND</w:t>
                      </w:r>
                      <w:r>
                        <w:rPr>
                          <w:color w:val="5E6E66"/>
                          <w:spacing w:val="7"/>
                          <w:w w:val="150"/>
                          <w:sz w:val="73"/>
                        </w:rPr>
                        <w:t xml:space="preserve"> </w:t>
                      </w:r>
                      <w:r>
                        <w:rPr>
                          <w:color w:val="5E6E66"/>
                          <w:spacing w:val="-4"/>
                          <w:w w:val="90"/>
                          <w:sz w:val="73"/>
                        </w:rPr>
                        <w:t>PARK</w:t>
                      </w:r>
                    </w:p>
                  </w:txbxContent>
                </v:textbox>
                <w10:wrap anchorx="page"/>
              </v:shape>
            </w:pict>
          </mc:Fallback>
        </mc:AlternateContent>
      </w:r>
    </w:p>
    <w:p w:rsidR="00F2222F" w:rsidRDefault="00AC3FEF">
      <w:pPr>
        <w:spacing w:before="49" w:line="300" w:lineRule="auto"/>
        <w:ind w:left="5871" w:right="242"/>
        <w:rPr>
          <w:sz w:val="18"/>
        </w:rPr>
      </w:pPr>
      <w:r>
        <w:rPr>
          <w:color w:val="5E6E66"/>
          <w:spacing w:val="10"/>
          <w:sz w:val="18"/>
        </w:rPr>
        <w:t xml:space="preserve">Airlie Gardens </w:t>
      </w:r>
      <w:r>
        <w:rPr>
          <w:color w:val="5E6E66"/>
          <w:sz w:val="18"/>
        </w:rPr>
        <w:t>|</w:t>
      </w:r>
      <w:r>
        <w:rPr>
          <w:color w:val="5E6E66"/>
          <w:spacing w:val="10"/>
          <w:sz w:val="18"/>
        </w:rPr>
        <w:t xml:space="preserve"> </w:t>
      </w:r>
      <w:proofErr w:type="spellStart"/>
      <w:r>
        <w:rPr>
          <w:color w:val="5E6E66"/>
          <w:spacing w:val="10"/>
          <w:sz w:val="18"/>
        </w:rPr>
        <w:t>Campden</w:t>
      </w:r>
      <w:proofErr w:type="spellEnd"/>
      <w:r>
        <w:rPr>
          <w:color w:val="5E6E66"/>
          <w:spacing w:val="10"/>
          <w:sz w:val="18"/>
        </w:rPr>
        <w:t xml:space="preserve"> </w:t>
      </w:r>
      <w:r>
        <w:rPr>
          <w:color w:val="5E6E66"/>
          <w:sz w:val="18"/>
        </w:rPr>
        <w:t>Hill</w:t>
      </w:r>
      <w:r>
        <w:rPr>
          <w:color w:val="5E6E66"/>
          <w:spacing w:val="27"/>
          <w:sz w:val="18"/>
        </w:rPr>
        <w:t xml:space="preserve"> </w:t>
      </w:r>
      <w:r>
        <w:rPr>
          <w:color w:val="5E6E66"/>
          <w:sz w:val="18"/>
        </w:rPr>
        <w:t>Road</w:t>
      </w:r>
      <w:r>
        <w:rPr>
          <w:color w:val="5E6E66"/>
          <w:spacing w:val="40"/>
          <w:sz w:val="18"/>
        </w:rPr>
        <w:t xml:space="preserve"> </w:t>
      </w:r>
      <w:r>
        <w:rPr>
          <w:color w:val="5E6E66"/>
          <w:sz w:val="18"/>
        </w:rPr>
        <w:t>|</w:t>
      </w:r>
      <w:r>
        <w:rPr>
          <w:color w:val="5E6E66"/>
          <w:spacing w:val="40"/>
          <w:sz w:val="18"/>
        </w:rPr>
        <w:t xml:space="preserve"> </w:t>
      </w:r>
      <w:r>
        <w:rPr>
          <w:color w:val="5E6E66"/>
          <w:spacing w:val="10"/>
          <w:sz w:val="18"/>
        </w:rPr>
        <w:t>London</w:t>
      </w:r>
      <w:r>
        <w:rPr>
          <w:color w:val="5E6E66"/>
          <w:spacing w:val="40"/>
          <w:sz w:val="18"/>
        </w:rPr>
        <w:t xml:space="preserve"> </w:t>
      </w:r>
      <w:r>
        <w:rPr>
          <w:color w:val="5E6E66"/>
          <w:sz w:val="17"/>
        </w:rPr>
        <w:t>|</w:t>
      </w:r>
      <w:r>
        <w:rPr>
          <w:color w:val="5E6E66"/>
          <w:spacing w:val="19"/>
          <w:sz w:val="17"/>
        </w:rPr>
        <w:t xml:space="preserve"> </w:t>
      </w:r>
      <w:r>
        <w:rPr>
          <w:color w:val="5E6E66"/>
          <w:sz w:val="18"/>
        </w:rPr>
        <w:t>W8</w:t>
      </w:r>
      <w:r>
        <w:rPr>
          <w:color w:val="5E6E66"/>
          <w:spacing w:val="12"/>
          <w:sz w:val="18"/>
        </w:rPr>
        <w:t xml:space="preserve"> 7AF</w:t>
      </w:r>
      <w:r>
        <w:rPr>
          <w:color w:val="5E6E66"/>
          <w:spacing w:val="40"/>
          <w:sz w:val="18"/>
        </w:rPr>
        <w:t xml:space="preserve"> </w:t>
      </w:r>
      <w:proofErr w:type="gramStart"/>
      <w:r>
        <w:rPr>
          <w:color w:val="5E6E66"/>
          <w:sz w:val="18"/>
        </w:rPr>
        <w:t>0207</w:t>
      </w:r>
      <w:r>
        <w:rPr>
          <w:color w:val="5E6E66"/>
          <w:spacing w:val="76"/>
          <w:sz w:val="18"/>
        </w:rPr>
        <w:t xml:space="preserve">  </w:t>
      </w:r>
      <w:r>
        <w:rPr>
          <w:color w:val="5E6E66"/>
          <w:sz w:val="18"/>
        </w:rPr>
        <w:t>908</w:t>
      </w:r>
      <w:proofErr w:type="gramEnd"/>
      <w:r>
        <w:rPr>
          <w:color w:val="5E6E66"/>
          <w:spacing w:val="75"/>
          <w:sz w:val="18"/>
        </w:rPr>
        <w:t xml:space="preserve">  </w:t>
      </w:r>
      <w:r>
        <w:rPr>
          <w:color w:val="5E6E66"/>
          <w:spacing w:val="9"/>
          <w:sz w:val="18"/>
        </w:rPr>
        <w:t>1000</w:t>
      </w:r>
      <w:r>
        <w:rPr>
          <w:color w:val="5E6E66"/>
          <w:spacing w:val="66"/>
          <w:sz w:val="18"/>
        </w:rPr>
        <w:t xml:space="preserve">  </w:t>
      </w:r>
      <w:r>
        <w:rPr>
          <w:color w:val="5E6E66"/>
          <w:sz w:val="18"/>
        </w:rPr>
        <w:t>|</w:t>
      </w:r>
      <w:r>
        <w:rPr>
          <w:color w:val="5E6E66"/>
          <w:spacing w:val="75"/>
          <w:sz w:val="18"/>
        </w:rPr>
        <w:t xml:space="preserve">  </w:t>
      </w:r>
      <w:hyperlink r:id="rId8">
        <w:r>
          <w:rPr>
            <w:color w:val="5E6E66"/>
            <w:spacing w:val="10"/>
            <w:sz w:val="18"/>
          </w:rPr>
          <w:t>www.hollandparkschool.co.uk</w:t>
        </w:r>
      </w:hyperlink>
    </w:p>
    <w:p w:rsidR="00F2222F" w:rsidRDefault="00F2222F">
      <w:pPr>
        <w:pStyle w:val="BodyText"/>
        <w:rPr>
          <w:sz w:val="20"/>
        </w:rPr>
      </w:pPr>
    </w:p>
    <w:p w:rsidR="00F2222F" w:rsidRDefault="00F2222F">
      <w:pPr>
        <w:pStyle w:val="BodyText"/>
        <w:rPr>
          <w:sz w:val="20"/>
        </w:rPr>
      </w:pPr>
    </w:p>
    <w:p w:rsidR="00F2222F" w:rsidRDefault="00F2222F">
      <w:pPr>
        <w:pStyle w:val="BodyText"/>
        <w:rPr>
          <w:sz w:val="20"/>
        </w:rPr>
      </w:pPr>
    </w:p>
    <w:p w:rsidR="00F2222F" w:rsidRDefault="00F2222F">
      <w:pPr>
        <w:pStyle w:val="BodyText"/>
        <w:rPr>
          <w:sz w:val="20"/>
        </w:rPr>
      </w:pPr>
    </w:p>
    <w:p w:rsidR="00F2222F" w:rsidRDefault="00F2222F">
      <w:pPr>
        <w:pStyle w:val="BodyText"/>
        <w:rPr>
          <w:sz w:val="20"/>
        </w:rPr>
      </w:pPr>
    </w:p>
    <w:p w:rsidR="00F2222F" w:rsidRDefault="00F2222F">
      <w:pPr>
        <w:pStyle w:val="BodyText"/>
        <w:spacing w:before="10"/>
        <w:rPr>
          <w:sz w:val="14"/>
        </w:rPr>
      </w:pPr>
    </w:p>
    <w:p w:rsidR="00F2222F" w:rsidRDefault="0004371B">
      <w:pPr>
        <w:pStyle w:val="BodyText"/>
        <w:spacing w:before="50"/>
        <w:ind w:left="211"/>
        <w:jc w:val="both"/>
      </w:pPr>
      <w:r>
        <w:rPr>
          <w:color w:val="231F20"/>
        </w:rPr>
        <w:t>Dear P</w:t>
      </w:r>
      <w:r w:rsidR="00AC3FEF">
        <w:rPr>
          <w:color w:val="231F20"/>
        </w:rPr>
        <w:t xml:space="preserve">rospective </w:t>
      </w:r>
      <w:r>
        <w:rPr>
          <w:color w:val="231F20"/>
        </w:rPr>
        <w:t>C</w:t>
      </w:r>
      <w:r w:rsidR="00AC3FEF">
        <w:rPr>
          <w:color w:val="231F20"/>
          <w:spacing w:val="-2"/>
        </w:rPr>
        <w:t>andidate,</w:t>
      </w:r>
    </w:p>
    <w:p w:rsidR="00F2222F" w:rsidRDefault="00F2222F">
      <w:pPr>
        <w:pStyle w:val="BodyText"/>
      </w:pPr>
    </w:p>
    <w:p w:rsidR="00D6294E" w:rsidRDefault="003A7497" w:rsidP="003A7497">
      <w:pPr>
        <w:pStyle w:val="BodyText"/>
        <w:spacing w:before="1" w:line="235" w:lineRule="auto"/>
        <w:ind w:left="211" w:right="296"/>
      </w:pPr>
      <w:r>
        <w:t>Thank you for taking the time to find out more about Holland Park School.  This pack is intended to give you information about the role of Learning Support Assistant</w:t>
      </w:r>
      <w:r w:rsidR="00E64AFD">
        <w:t xml:space="preserve"> (LSA)</w:t>
      </w:r>
      <w:r>
        <w:t xml:space="preserve"> in our Special Education Needs &amp; Disability</w:t>
      </w:r>
      <w:r w:rsidR="00D6294E">
        <w:t xml:space="preserve"> (SEND)</w:t>
      </w:r>
      <w:r>
        <w:t xml:space="preserve"> Team and the school.</w:t>
      </w:r>
      <w:r w:rsidR="00E64AFD">
        <w:t xml:space="preserve">  We are looking for an LSA </w:t>
      </w:r>
      <w:r w:rsidR="00D6294E">
        <w:t>who can effortlessly promote</w:t>
      </w:r>
      <w:r w:rsidR="00E64AFD">
        <w:t xml:space="preserve"> the inclusion of SEN</w:t>
      </w:r>
      <w:r w:rsidR="00D6294E">
        <w:t>D</w:t>
      </w:r>
      <w:r w:rsidR="00E64AFD">
        <w:t xml:space="preserve"> students across the school, adapting and delivering support to meet individual needs whilst promoting academic achievement.</w:t>
      </w:r>
      <w:r w:rsidR="00E64AFD">
        <w:rPr>
          <w:spacing w:val="40"/>
        </w:rPr>
        <w:t xml:space="preserve"> </w:t>
      </w:r>
      <w:r w:rsidR="00E64AFD">
        <w:t xml:space="preserve">They will </w:t>
      </w:r>
      <w:r w:rsidR="00D6294E">
        <w:t>be able to demonstrate t</w:t>
      </w:r>
      <w:r w:rsidR="00E64AFD">
        <w:t>heir skills and knowledge</w:t>
      </w:r>
      <w:r w:rsidR="00E64AFD">
        <w:rPr>
          <w:spacing w:val="-3"/>
        </w:rPr>
        <w:t xml:space="preserve"> </w:t>
      </w:r>
      <w:r w:rsidR="00E64AFD">
        <w:t>to</w:t>
      </w:r>
      <w:r w:rsidR="00E64AFD">
        <w:rPr>
          <w:spacing w:val="-5"/>
        </w:rPr>
        <w:t xml:space="preserve"> </w:t>
      </w:r>
      <w:r w:rsidR="00E64AFD">
        <w:t>develop</w:t>
      </w:r>
      <w:r w:rsidR="00E64AFD">
        <w:rPr>
          <w:spacing w:val="-3"/>
        </w:rPr>
        <w:t xml:space="preserve"> </w:t>
      </w:r>
      <w:r w:rsidR="00E64AFD">
        <w:t>and</w:t>
      </w:r>
      <w:r w:rsidR="00E64AFD">
        <w:rPr>
          <w:spacing w:val="-3"/>
        </w:rPr>
        <w:t xml:space="preserve"> </w:t>
      </w:r>
      <w:r w:rsidR="00E64AFD">
        <w:t>maintain</w:t>
      </w:r>
      <w:r w:rsidR="00E64AFD">
        <w:rPr>
          <w:spacing w:val="-3"/>
        </w:rPr>
        <w:t xml:space="preserve"> </w:t>
      </w:r>
      <w:r w:rsidR="00E64AFD">
        <w:t>effective</w:t>
      </w:r>
      <w:r w:rsidR="00E64AFD">
        <w:rPr>
          <w:spacing w:val="-5"/>
        </w:rPr>
        <w:t xml:space="preserve"> </w:t>
      </w:r>
      <w:r w:rsidR="00E64AFD">
        <w:t>and</w:t>
      </w:r>
      <w:r w:rsidR="00E64AFD">
        <w:rPr>
          <w:spacing w:val="-2"/>
        </w:rPr>
        <w:t xml:space="preserve"> </w:t>
      </w:r>
      <w:r w:rsidR="00E64AFD">
        <w:t>supportive</w:t>
      </w:r>
      <w:r w:rsidR="00E64AFD">
        <w:rPr>
          <w:spacing w:val="-3"/>
        </w:rPr>
        <w:t xml:space="preserve"> </w:t>
      </w:r>
      <w:r w:rsidR="00E64AFD">
        <w:t>relationships</w:t>
      </w:r>
      <w:r w:rsidR="00E64AFD">
        <w:rPr>
          <w:spacing w:val="-4"/>
        </w:rPr>
        <w:t xml:space="preserve"> </w:t>
      </w:r>
      <w:r w:rsidR="00E64AFD">
        <w:t>with</w:t>
      </w:r>
      <w:r w:rsidR="00E64AFD">
        <w:rPr>
          <w:spacing w:val="-4"/>
        </w:rPr>
        <w:t xml:space="preserve"> </w:t>
      </w:r>
      <w:r w:rsidR="00E64AFD">
        <w:t>a</w:t>
      </w:r>
      <w:r w:rsidR="00E64AFD">
        <w:rPr>
          <w:spacing w:val="-2"/>
        </w:rPr>
        <w:t xml:space="preserve"> </w:t>
      </w:r>
      <w:r w:rsidR="00E64AFD">
        <w:t>case</w:t>
      </w:r>
      <w:r w:rsidR="00E64AFD">
        <w:rPr>
          <w:spacing w:val="-3"/>
        </w:rPr>
        <w:t xml:space="preserve"> </w:t>
      </w:r>
      <w:r w:rsidR="00E64AFD">
        <w:t>load</w:t>
      </w:r>
      <w:r w:rsidR="00E64AFD">
        <w:rPr>
          <w:spacing w:val="-3"/>
        </w:rPr>
        <w:t xml:space="preserve"> </w:t>
      </w:r>
      <w:r w:rsidR="00E64AFD">
        <w:t>of key students with Education,</w:t>
      </w:r>
      <w:r w:rsidR="00D6294E">
        <w:t xml:space="preserve"> Health and Care plans (EHCPs).</w:t>
      </w:r>
    </w:p>
    <w:p w:rsidR="00D6294E" w:rsidRDefault="00D6294E" w:rsidP="003A7497">
      <w:pPr>
        <w:pStyle w:val="BodyText"/>
        <w:spacing w:before="1" w:line="235" w:lineRule="auto"/>
        <w:ind w:left="211" w:right="296"/>
      </w:pPr>
    </w:p>
    <w:p w:rsidR="00E64AFD" w:rsidRDefault="00E64AFD" w:rsidP="00E64AFD">
      <w:pPr>
        <w:pStyle w:val="BodyText"/>
        <w:spacing w:before="1" w:line="235" w:lineRule="auto"/>
        <w:ind w:left="211" w:right="296"/>
      </w:pPr>
      <w:r>
        <w:t>This</w:t>
      </w:r>
      <w:r>
        <w:rPr>
          <w:spacing w:val="-5"/>
        </w:rPr>
        <w:t xml:space="preserve"> </w:t>
      </w:r>
      <w:r>
        <w:t>role</w:t>
      </w:r>
      <w:r>
        <w:rPr>
          <w:spacing w:val="-1"/>
        </w:rPr>
        <w:t xml:space="preserve"> </w:t>
      </w:r>
      <w:r>
        <w:t>is</w:t>
      </w:r>
      <w:r>
        <w:rPr>
          <w:spacing w:val="-3"/>
        </w:rPr>
        <w:t xml:space="preserve"> </w:t>
      </w:r>
      <w:r>
        <w:t>a great springboard for</w:t>
      </w:r>
      <w:r>
        <w:rPr>
          <w:spacing w:val="-3"/>
        </w:rPr>
        <w:t xml:space="preserve"> </w:t>
      </w:r>
      <w:r>
        <w:t>any</w:t>
      </w:r>
      <w:r>
        <w:rPr>
          <w:spacing w:val="-2"/>
        </w:rPr>
        <w:t xml:space="preserve"> </w:t>
      </w:r>
      <w:r>
        <w:t>aspiring classroom</w:t>
      </w:r>
      <w:r>
        <w:rPr>
          <w:spacing w:val="-1"/>
        </w:rPr>
        <w:t xml:space="preserve"> </w:t>
      </w:r>
      <w:r>
        <w:t>teachers</w:t>
      </w:r>
      <w:r>
        <w:rPr>
          <w:spacing w:val="-3"/>
        </w:rPr>
        <w:t xml:space="preserve"> </w:t>
      </w:r>
      <w:r>
        <w:t>or</w:t>
      </w:r>
      <w:r>
        <w:rPr>
          <w:spacing w:val="2"/>
        </w:rPr>
        <w:t xml:space="preserve"> </w:t>
      </w:r>
      <w:r>
        <w:t>learning</w:t>
      </w:r>
      <w:r>
        <w:rPr>
          <w:spacing w:val="-1"/>
        </w:rPr>
        <w:t xml:space="preserve"> </w:t>
      </w:r>
      <w:r>
        <w:rPr>
          <w:spacing w:val="-2"/>
        </w:rPr>
        <w:t>mentors</w:t>
      </w:r>
    </w:p>
    <w:p w:rsidR="003A7497" w:rsidRDefault="003A7497" w:rsidP="003A7497">
      <w:pPr>
        <w:pStyle w:val="BodyText"/>
        <w:spacing w:before="1" w:line="235" w:lineRule="auto"/>
        <w:ind w:left="211" w:right="296"/>
      </w:pPr>
    </w:p>
    <w:p w:rsidR="003A7497" w:rsidRDefault="003A7497" w:rsidP="003A7497">
      <w:pPr>
        <w:pStyle w:val="BodyText"/>
        <w:spacing w:before="1" w:line="235" w:lineRule="auto"/>
        <w:ind w:left="211" w:right="296"/>
        <w:rPr>
          <w:color w:val="FFFFFF"/>
          <w:spacing w:val="-6"/>
          <w:sz w:val="30"/>
          <w:szCs w:val="30"/>
          <w:shd w:val="clear" w:color="auto" w:fill="939598"/>
        </w:rPr>
      </w:pPr>
      <w:r w:rsidRPr="003A7497">
        <w:t xml:space="preserve">Holland Park School is proud of its diversity – diversity in all respects. We endeavour at all times to ensure that school creates an open, well-balanced environment, a warm atmosphere in which people can feel appropriately challenged by high expectations and able to </w:t>
      </w:r>
      <w:proofErr w:type="spellStart"/>
      <w:r w:rsidRPr="003A7497">
        <w:t>fulfill</w:t>
      </w:r>
      <w:proofErr w:type="spellEnd"/>
      <w:r w:rsidRPr="003A7497">
        <w:t xml:space="preserve"> their widest human potential by feeling safe and contented. Our ambition is that people can capitalise on their individual potential: achievement is a relative term and success is found in a myriad of ways. We wish people to thrive as individuals whilst contributing to communal aspirations: a balance of the person and the institution.</w:t>
      </w:r>
      <w:r>
        <w:rPr>
          <w:color w:val="FFFFFF"/>
          <w:spacing w:val="-6"/>
          <w:sz w:val="30"/>
          <w:szCs w:val="30"/>
          <w:shd w:val="clear" w:color="auto" w:fill="939598"/>
        </w:rPr>
        <w:t> </w:t>
      </w:r>
    </w:p>
    <w:p w:rsidR="003A7497" w:rsidRDefault="003A7497" w:rsidP="003A7497">
      <w:pPr>
        <w:pStyle w:val="BodyText"/>
        <w:spacing w:before="1" w:line="235" w:lineRule="auto"/>
        <w:ind w:left="211" w:right="296"/>
      </w:pPr>
    </w:p>
    <w:p w:rsidR="003A7497" w:rsidRDefault="003A7497" w:rsidP="003A7497">
      <w:pPr>
        <w:pStyle w:val="BodyText"/>
        <w:spacing w:before="1" w:line="235" w:lineRule="auto"/>
        <w:ind w:left="211" w:right="296"/>
      </w:pPr>
      <w:r>
        <w:t>Our staff members are committed professionals that are willing to do what it takes to support our students in achieving their full potential.  This role is an opportunity for you to work with</w:t>
      </w:r>
      <w:r w:rsidR="00C93D8B">
        <w:t xml:space="preserve"> a great team of professionals and our exceptional students.</w:t>
      </w:r>
    </w:p>
    <w:p w:rsidR="00E64AFD" w:rsidRDefault="00E64AFD" w:rsidP="00D37ED3">
      <w:pPr>
        <w:pStyle w:val="BodyText"/>
        <w:spacing w:before="1" w:line="235" w:lineRule="auto"/>
        <w:ind w:right="296"/>
      </w:pPr>
    </w:p>
    <w:p w:rsidR="00E64AFD" w:rsidRDefault="00E64AFD" w:rsidP="00E64AFD">
      <w:pPr>
        <w:pStyle w:val="BodyText"/>
        <w:spacing w:before="1" w:line="235" w:lineRule="auto"/>
        <w:ind w:left="211" w:right="296"/>
      </w:pPr>
      <w:r>
        <w:t>Please do not hesitate to get in contact with us if you would like to discuss the role further.</w:t>
      </w:r>
    </w:p>
    <w:p w:rsidR="00E64AFD" w:rsidRDefault="00E64AFD" w:rsidP="00E64AFD">
      <w:pPr>
        <w:pStyle w:val="BodyText"/>
        <w:spacing w:before="1" w:line="235" w:lineRule="auto"/>
        <w:ind w:left="211" w:right="296"/>
      </w:pPr>
    </w:p>
    <w:p w:rsidR="00F2222F" w:rsidRDefault="00AC3FEF" w:rsidP="00E64AFD">
      <w:pPr>
        <w:pStyle w:val="BodyText"/>
        <w:spacing w:before="1" w:line="235" w:lineRule="auto"/>
        <w:ind w:left="211" w:right="296"/>
      </w:pPr>
      <w:r>
        <w:rPr>
          <w:color w:val="231F20"/>
        </w:rPr>
        <w:t>With</w:t>
      </w:r>
      <w:r>
        <w:rPr>
          <w:color w:val="231F20"/>
          <w:spacing w:val="-1"/>
        </w:rPr>
        <w:t xml:space="preserve"> </w:t>
      </w:r>
      <w:r>
        <w:rPr>
          <w:color w:val="231F20"/>
        </w:rPr>
        <w:t>our</w:t>
      </w:r>
      <w:r>
        <w:rPr>
          <w:color w:val="231F20"/>
          <w:spacing w:val="-2"/>
        </w:rPr>
        <w:t xml:space="preserve"> </w:t>
      </w:r>
      <w:r>
        <w:rPr>
          <w:color w:val="231F20"/>
        </w:rPr>
        <w:t xml:space="preserve">best </w:t>
      </w:r>
      <w:r>
        <w:rPr>
          <w:color w:val="231F20"/>
          <w:spacing w:val="-2"/>
        </w:rPr>
        <w:t>wishes</w:t>
      </w:r>
    </w:p>
    <w:p w:rsidR="00F2222F" w:rsidRDefault="00F2222F">
      <w:pPr>
        <w:pStyle w:val="BodyText"/>
      </w:pPr>
    </w:p>
    <w:p w:rsidR="00F2222F" w:rsidRDefault="00F2222F">
      <w:pPr>
        <w:pStyle w:val="BodyText"/>
      </w:pPr>
    </w:p>
    <w:p w:rsidR="00F2222F" w:rsidRDefault="00AB53DB">
      <w:pPr>
        <w:pStyle w:val="BodyText"/>
      </w:pPr>
      <w:r>
        <w:rPr>
          <w:noProof/>
          <w:lang w:eastAsia="en-GB"/>
        </w:rPr>
        <w:drawing>
          <wp:inline distT="0" distB="0" distL="0" distR="0" wp14:anchorId="723176E9" wp14:editId="6EABB750">
            <wp:extent cx="1809115" cy="638175"/>
            <wp:effectExtent l="0" t="0" r="635" b="9525"/>
            <wp:docPr id="3" name="Picture 3" descr="C:\Users\ASALAH\AppData\Local\Microsoft\Windows\INetCache\Content.Word\SPA.PNG"/>
            <wp:cNvGraphicFramePr/>
            <a:graphic xmlns:a="http://schemas.openxmlformats.org/drawingml/2006/main">
              <a:graphicData uri="http://schemas.openxmlformats.org/drawingml/2006/picture">
                <pic:pic xmlns:pic="http://schemas.openxmlformats.org/drawingml/2006/picture">
                  <pic:nvPicPr>
                    <pic:cNvPr id="3" name="Picture 3" descr="C:\Users\ASALAH\AppData\Local\Microsoft\Windows\INetCache\Content.Word\SPA.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115" cy="638175"/>
                    </a:xfrm>
                    <a:prstGeom prst="rect">
                      <a:avLst/>
                    </a:prstGeom>
                    <a:noFill/>
                    <a:ln>
                      <a:noFill/>
                    </a:ln>
                  </pic:spPr>
                </pic:pic>
              </a:graphicData>
            </a:graphic>
          </wp:inline>
        </w:drawing>
      </w:r>
    </w:p>
    <w:p w:rsidR="00F2222F" w:rsidRDefault="00F2222F">
      <w:pPr>
        <w:pStyle w:val="BodyText"/>
      </w:pPr>
    </w:p>
    <w:p w:rsidR="00F2222F" w:rsidRDefault="00F2222F">
      <w:pPr>
        <w:pStyle w:val="BodyText"/>
        <w:spacing w:before="7"/>
        <w:rPr>
          <w:sz w:val="21"/>
        </w:rPr>
      </w:pPr>
    </w:p>
    <w:p w:rsidR="00E64AFD" w:rsidRDefault="00AB53DB">
      <w:pPr>
        <w:pStyle w:val="BodyText"/>
        <w:spacing w:line="235" w:lineRule="auto"/>
        <w:ind w:left="216" w:right="7982"/>
        <w:rPr>
          <w:color w:val="231F20"/>
        </w:rPr>
      </w:pPr>
      <w:r>
        <w:rPr>
          <w:color w:val="231F20"/>
        </w:rPr>
        <w:t>STEVE PARSONS</w:t>
      </w:r>
    </w:p>
    <w:p w:rsidR="00F2222F" w:rsidRDefault="00AC3FEF">
      <w:pPr>
        <w:pStyle w:val="BodyText"/>
        <w:spacing w:line="235" w:lineRule="auto"/>
        <w:ind w:left="216" w:right="7982"/>
      </w:pPr>
      <w:r>
        <w:rPr>
          <w:color w:val="231F20"/>
          <w:spacing w:val="-2"/>
        </w:rPr>
        <w:t>HEADTEACHER</w:t>
      </w:r>
    </w:p>
    <w:p w:rsidR="00F2222F" w:rsidRDefault="00F2222F">
      <w:pPr>
        <w:spacing w:line="235" w:lineRule="auto"/>
        <w:sectPr w:rsidR="00F2222F">
          <w:pgSz w:w="11910" w:h="16840"/>
          <w:pgMar w:top="940" w:right="420" w:bottom="280" w:left="580" w:header="720" w:footer="720" w:gutter="0"/>
          <w:cols w:space="720"/>
        </w:sectPr>
      </w:pPr>
    </w:p>
    <w:p w:rsidR="00BA147B" w:rsidRDefault="00BA147B" w:rsidP="00BA147B">
      <w:pPr>
        <w:pStyle w:val="Heading1"/>
        <w:spacing w:before="31"/>
      </w:pPr>
      <w:r>
        <w:rPr>
          <w:color w:val="78A7D2"/>
        </w:rPr>
        <w:lastRenderedPageBreak/>
        <w:t>LEARNING SUPPORT ASSISTANT</w:t>
      </w:r>
      <w:r>
        <w:rPr>
          <w:color w:val="78A7D2"/>
          <w:spacing w:val="53"/>
        </w:rPr>
        <w:t xml:space="preserve"> </w:t>
      </w:r>
      <w:r>
        <w:rPr>
          <w:b w:val="0"/>
          <w:color w:val="333333"/>
        </w:rPr>
        <w:t>|</w:t>
      </w:r>
      <w:r>
        <w:rPr>
          <w:b w:val="0"/>
          <w:color w:val="333333"/>
          <w:spacing w:val="-1"/>
        </w:rPr>
        <w:t xml:space="preserve"> </w:t>
      </w:r>
      <w:r>
        <w:rPr>
          <w:color w:val="333333"/>
        </w:rPr>
        <w:t>JOB DESCRIPTION</w:t>
      </w:r>
    </w:p>
    <w:p w:rsidR="00F2222F" w:rsidRDefault="00AC3FEF">
      <w:pPr>
        <w:pStyle w:val="BodyText"/>
        <w:spacing w:before="6"/>
        <w:rPr>
          <w:b/>
          <w:sz w:val="9"/>
        </w:rPr>
      </w:pPr>
      <w:r>
        <w:rPr>
          <w:noProof/>
          <w:lang w:eastAsia="en-GB"/>
        </w:rPr>
        <mc:AlternateContent>
          <mc:Choice Requires="wpg">
            <w:drawing>
              <wp:anchor distT="0" distB="0" distL="0" distR="0" simplePos="0" relativeHeight="487589376" behindDoc="1" locked="0" layoutInCell="1" allowOverlap="1">
                <wp:simplePos x="0" y="0"/>
                <wp:positionH relativeFrom="page">
                  <wp:posOffset>457200</wp:posOffset>
                </wp:positionH>
                <wp:positionV relativeFrom="paragraph">
                  <wp:posOffset>88900</wp:posOffset>
                </wp:positionV>
                <wp:extent cx="6645910" cy="50800"/>
                <wp:effectExtent l="0" t="0" r="0" b="0"/>
                <wp:wrapTopAndBottom/>
                <wp:docPr id="17"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50800"/>
                          <a:chOff x="720" y="140"/>
                          <a:chExt cx="10466" cy="80"/>
                        </a:xfrm>
                      </wpg:grpSpPr>
                      <pic:pic xmlns:pic="http://schemas.openxmlformats.org/drawingml/2006/picture">
                        <pic:nvPicPr>
                          <pic:cNvPr id="18"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0" y="160"/>
                            <a:ext cx="10426"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6"/>
                        <wps:cNvSpPr>
                          <a:spLocks noChangeArrowheads="1"/>
                        </wps:cNvSpPr>
                        <wps:spPr bwMode="auto">
                          <a:xfrm>
                            <a:off x="740" y="160"/>
                            <a:ext cx="10426" cy="40"/>
                          </a:xfrm>
                          <a:prstGeom prst="rect">
                            <a:avLst/>
                          </a:prstGeom>
                          <a:noFill/>
                          <a:ln w="25400">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BD739" id="docshapegroup4" o:spid="_x0000_s1026" style="position:absolute;margin-left:36pt;margin-top:7pt;width:523.3pt;height:4pt;z-index:-15727104;mso-wrap-distance-left:0;mso-wrap-distance-right:0;mso-position-horizontal-relative:page" coordorigin="720,140" coordsize="104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740;top:160;width:10426;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">
                  <v:imagedata r:id="rId12" o:title=""/>
                </v:shape>
                <v:rect id="docshape6" o:spid="_x0000_s1028" style="position:absolute;left:740;top:160;width:1042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" filled="f" strokecolor="#999" strokeweight="2pt"/>
                <w10:wrap type="topAndBottom" anchorx="page"/>
              </v:group>
            </w:pict>
          </mc:Fallback>
        </mc:AlternateContent>
      </w:r>
    </w:p>
    <w:p w:rsidR="00F2222F" w:rsidRDefault="00F2222F">
      <w:pPr>
        <w:pStyle w:val="BodyText"/>
        <w:rPr>
          <w:b/>
          <w:sz w:val="21"/>
        </w:rPr>
      </w:pPr>
    </w:p>
    <w:p w:rsidR="00F2222F" w:rsidRDefault="00AC3FEF" w:rsidP="00E64AFD">
      <w:pPr>
        <w:pStyle w:val="BodyText"/>
        <w:tabs>
          <w:tab w:val="left" w:pos="3969"/>
          <w:tab w:val="left" w:pos="4111"/>
        </w:tabs>
        <w:spacing w:before="55" w:line="235" w:lineRule="auto"/>
        <w:ind w:left="140" w:right="6090"/>
      </w:pPr>
      <w:r>
        <w:rPr>
          <w:color w:val="231F20"/>
        </w:rPr>
        <w:t>Start Date:</w:t>
      </w:r>
      <w:r>
        <w:rPr>
          <w:color w:val="231F20"/>
          <w:spacing w:val="40"/>
        </w:rPr>
        <w:t xml:space="preserve"> </w:t>
      </w:r>
      <w:r w:rsidR="0004371B">
        <w:rPr>
          <w:color w:val="231F20"/>
        </w:rPr>
        <w:t xml:space="preserve">September </w:t>
      </w:r>
      <w:r>
        <w:rPr>
          <w:color w:val="231F20"/>
        </w:rPr>
        <w:t xml:space="preserve">2022 </w:t>
      </w:r>
      <w:r w:rsidR="00E64AFD">
        <w:rPr>
          <w:color w:val="231F20"/>
        </w:rPr>
        <w:t xml:space="preserve">onwards                 </w:t>
      </w:r>
      <w:r>
        <w:rPr>
          <w:color w:val="231F20"/>
        </w:rPr>
        <w:t>Salary</w:t>
      </w:r>
      <w:r w:rsidR="00E64AFD">
        <w:rPr>
          <w:color w:val="231F20"/>
          <w:spacing w:val="-13"/>
        </w:rPr>
        <w:t xml:space="preserve"> Range:  Circa £23,000 - £25,000 pa pro rata</w:t>
      </w:r>
    </w:p>
    <w:p w:rsidR="00F2222F" w:rsidRDefault="00AC3FEF" w:rsidP="00E64AFD">
      <w:pPr>
        <w:pStyle w:val="BodyText"/>
        <w:spacing w:before="1" w:line="235" w:lineRule="auto"/>
        <w:ind w:left="140" w:right="4673"/>
      </w:pPr>
      <w:r>
        <w:rPr>
          <w:color w:val="231F20"/>
        </w:rPr>
        <w:t>Location:</w:t>
      </w:r>
      <w:r>
        <w:rPr>
          <w:color w:val="231F20"/>
          <w:spacing w:val="24"/>
        </w:rPr>
        <w:t xml:space="preserve"> </w:t>
      </w:r>
      <w:r>
        <w:rPr>
          <w:color w:val="231F20"/>
        </w:rPr>
        <w:t>Kensington,</w:t>
      </w:r>
      <w:r>
        <w:rPr>
          <w:color w:val="231F20"/>
          <w:spacing w:val="-9"/>
        </w:rPr>
        <w:t xml:space="preserve"> </w:t>
      </w:r>
      <w:r>
        <w:rPr>
          <w:color w:val="231F20"/>
        </w:rPr>
        <w:t>London,</w:t>
      </w:r>
      <w:r>
        <w:rPr>
          <w:color w:val="231F20"/>
          <w:spacing w:val="-13"/>
        </w:rPr>
        <w:t xml:space="preserve"> </w:t>
      </w:r>
      <w:r>
        <w:rPr>
          <w:color w:val="231F20"/>
        </w:rPr>
        <w:t>W8</w:t>
      </w:r>
      <w:r w:rsidR="00E64AFD">
        <w:rPr>
          <w:color w:val="231F20"/>
        </w:rPr>
        <w:t xml:space="preserve">           </w:t>
      </w:r>
      <w:r w:rsidR="00E64AFD">
        <w:rPr>
          <w:color w:val="231F20"/>
        </w:rPr>
        <w:tab/>
      </w:r>
      <w:r w:rsidR="00E64AFD">
        <w:rPr>
          <w:color w:val="231F20"/>
        </w:rPr>
        <w:tab/>
      </w:r>
      <w:r w:rsidR="00E64AFD">
        <w:rPr>
          <w:color w:val="231F20"/>
        </w:rPr>
        <w:tab/>
      </w:r>
      <w:r>
        <w:rPr>
          <w:color w:val="231F20"/>
        </w:rPr>
        <w:t xml:space="preserve"> Contract Type:</w:t>
      </w:r>
      <w:r>
        <w:rPr>
          <w:color w:val="231F20"/>
          <w:spacing w:val="40"/>
        </w:rPr>
        <w:t xml:space="preserve"> </w:t>
      </w:r>
      <w:r>
        <w:rPr>
          <w:color w:val="231F20"/>
        </w:rPr>
        <w:t>Full Time</w:t>
      </w:r>
      <w:r w:rsidR="00E64AFD">
        <w:rPr>
          <w:color w:val="231F20"/>
        </w:rPr>
        <w:t>/Part Time, Term Time Only</w:t>
      </w:r>
    </w:p>
    <w:p w:rsidR="00F2222F" w:rsidRDefault="00AC3FEF">
      <w:pPr>
        <w:pStyle w:val="BodyText"/>
        <w:spacing w:before="2" w:line="235" w:lineRule="auto"/>
        <w:ind w:left="140" w:right="6929"/>
      </w:pPr>
      <w:r>
        <w:rPr>
          <w:color w:val="231F20"/>
        </w:rPr>
        <w:t>Contract</w:t>
      </w:r>
      <w:r>
        <w:rPr>
          <w:color w:val="231F20"/>
          <w:spacing w:val="-2"/>
        </w:rPr>
        <w:t xml:space="preserve"> </w:t>
      </w:r>
      <w:r>
        <w:rPr>
          <w:color w:val="231F20"/>
        </w:rPr>
        <w:t>Term: Permanent Responsible</w:t>
      </w:r>
      <w:r>
        <w:rPr>
          <w:color w:val="231F20"/>
          <w:spacing w:val="-13"/>
        </w:rPr>
        <w:t xml:space="preserve"> </w:t>
      </w:r>
      <w:r>
        <w:rPr>
          <w:color w:val="231F20"/>
        </w:rPr>
        <w:t>to:</w:t>
      </w:r>
      <w:r>
        <w:rPr>
          <w:color w:val="231F20"/>
          <w:spacing w:val="-17"/>
        </w:rPr>
        <w:t xml:space="preserve"> </w:t>
      </w:r>
      <w:r w:rsidR="00E64AFD">
        <w:rPr>
          <w:color w:val="231F20"/>
        </w:rPr>
        <w:t>SEND Co</w:t>
      </w:r>
    </w:p>
    <w:p w:rsidR="00F2222F" w:rsidRDefault="00F2222F">
      <w:pPr>
        <w:pStyle w:val="BodyText"/>
      </w:pPr>
    </w:p>
    <w:p w:rsidR="00D6294E" w:rsidRPr="00BA147B" w:rsidRDefault="00BA147B" w:rsidP="003C1D9C">
      <w:pPr>
        <w:pStyle w:val="BodyText"/>
        <w:ind w:left="142"/>
        <w:rPr>
          <w:b/>
          <w:bCs/>
          <w:color w:val="78A7D2"/>
        </w:rPr>
      </w:pPr>
      <w:r>
        <w:rPr>
          <w:b/>
          <w:bCs/>
          <w:color w:val="78A7D2"/>
        </w:rPr>
        <w:t>Key Responsibility:</w:t>
      </w:r>
    </w:p>
    <w:p w:rsidR="00D6294E" w:rsidRDefault="003C1D9C" w:rsidP="003C1D9C">
      <w:pPr>
        <w:pStyle w:val="BodyText"/>
        <w:spacing w:before="1" w:line="235" w:lineRule="auto"/>
        <w:ind w:left="142" w:right="296"/>
      </w:pPr>
      <w:r>
        <w:t>To</w:t>
      </w:r>
      <w:r w:rsidR="00D6294E">
        <w:t xml:space="preserve"> provide timetabled support</w:t>
      </w:r>
      <w:r w:rsidR="00D6294E">
        <w:rPr>
          <w:spacing w:val="-1"/>
        </w:rPr>
        <w:t xml:space="preserve"> </w:t>
      </w:r>
      <w:r w:rsidR="00D6294E">
        <w:t>and</w:t>
      </w:r>
      <w:r w:rsidR="00D6294E">
        <w:rPr>
          <w:spacing w:val="-1"/>
        </w:rPr>
        <w:t xml:space="preserve"> </w:t>
      </w:r>
      <w:r w:rsidR="00D6294E">
        <w:t>guidance</w:t>
      </w:r>
      <w:r w:rsidR="00D6294E">
        <w:rPr>
          <w:spacing w:val="-1"/>
        </w:rPr>
        <w:t xml:space="preserve"> </w:t>
      </w:r>
      <w:r w:rsidR="00D6294E">
        <w:t>to</w:t>
      </w:r>
      <w:r w:rsidR="00D6294E">
        <w:rPr>
          <w:spacing w:val="-4"/>
        </w:rPr>
        <w:t xml:space="preserve"> </w:t>
      </w:r>
      <w:r w:rsidR="00D6294E">
        <w:t>SEN</w:t>
      </w:r>
      <w:r w:rsidR="00D6294E">
        <w:rPr>
          <w:spacing w:val="-1"/>
        </w:rPr>
        <w:t xml:space="preserve"> </w:t>
      </w:r>
      <w:r w:rsidR="00D6294E">
        <w:t>students</w:t>
      </w:r>
      <w:r w:rsidR="00D6294E">
        <w:rPr>
          <w:spacing w:val="-3"/>
        </w:rPr>
        <w:t xml:space="preserve"> </w:t>
      </w:r>
      <w:r w:rsidR="00D6294E">
        <w:t>with</w:t>
      </w:r>
      <w:r w:rsidR="00D6294E">
        <w:rPr>
          <w:spacing w:val="-2"/>
        </w:rPr>
        <w:t xml:space="preserve"> </w:t>
      </w:r>
      <w:r w:rsidR="00D6294E">
        <w:t>a range</w:t>
      </w:r>
      <w:r w:rsidR="00D6294E">
        <w:rPr>
          <w:spacing w:val="-1"/>
        </w:rPr>
        <w:t xml:space="preserve"> </w:t>
      </w:r>
      <w:r w:rsidR="00D6294E">
        <w:t>of</w:t>
      </w:r>
      <w:r w:rsidR="00D6294E">
        <w:rPr>
          <w:spacing w:val="-1"/>
        </w:rPr>
        <w:t xml:space="preserve"> </w:t>
      </w:r>
      <w:r w:rsidR="00D6294E">
        <w:t>complex</w:t>
      </w:r>
      <w:r w:rsidR="00D6294E">
        <w:rPr>
          <w:spacing w:val="-1"/>
        </w:rPr>
        <w:t xml:space="preserve"> </w:t>
      </w:r>
      <w:r w:rsidR="00D6294E">
        <w:t>needs in</w:t>
      </w:r>
      <w:r w:rsidR="00D6294E">
        <w:rPr>
          <w:spacing w:val="-1"/>
        </w:rPr>
        <w:t xml:space="preserve"> </w:t>
      </w:r>
      <w:r w:rsidR="00D6294E">
        <w:t>mainstream</w:t>
      </w:r>
      <w:r w:rsidR="00D6294E">
        <w:rPr>
          <w:spacing w:val="-1"/>
        </w:rPr>
        <w:t xml:space="preserve"> </w:t>
      </w:r>
      <w:r w:rsidR="00D6294E">
        <w:t>lessons across the school and year groups, as well as plan and deliver one-to-one and group intervention sessions outside of the classroom</w:t>
      </w:r>
    </w:p>
    <w:p w:rsidR="00F2222F" w:rsidRDefault="00F2222F">
      <w:pPr>
        <w:pStyle w:val="BodyText"/>
        <w:rPr>
          <w:b/>
          <w:sz w:val="20"/>
        </w:rPr>
      </w:pPr>
    </w:p>
    <w:p w:rsidR="00E64AFD" w:rsidRPr="00BA147B" w:rsidRDefault="00BA147B" w:rsidP="00BA147B">
      <w:pPr>
        <w:pStyle w:val="BodyText"/>
        <w:ind w:left="142"/>
        <w:rPr>
          <w:b/>
          <w:bCs/>
          <w:color w:val="78A7D2"/>
        </w:rPr>
      </w:pPr>
      <w:r>
        <w:rPr>
          <w:b/>
          <w:bCs/>
          <w:color w:val="78A7D2"/>
        </w:rPr>
        <w:t>Main Duties</w:t>
      </w:r>
      <w:r w:rsidR="003C1D9C" w:rsidRPr="00BA147B">
        <w:rPr>
          <w:b/>
          <w:bCs/>
          <w:color w:val="78A7D2"/>
        </w:rPr>
        <w:t>:</w:t>
      </w:r>
    </w:p>
    <w:p w:rsidR="003C1D9C" w:rsidRDefault="003C1D9C" w:rsidP="00BA147B">
      <w:pPr>
        <w:pStyle w:val="ListParagraph"/>
        <w:numPr>
          <w:ilvl w:val="0"/>
          <w:numId w:val="2"/>
        </w:numPr>
        <w:tabs>
          <w:tab w:val="left" w:pos="1418"/>
        </w:tabs>
        <w:spacing w:line="240" w:lineRule="auto"/>
        <w:ind w:left="567" w:right="1385" w:hanging="425"/>
        <w:rPr>
          <w:sz w:val="24"/>
        </w:rPr>
      </w:pPr>
      <w:r>
        <w:rPr>
          <w:sz w:val="24"/>
        </w:rPr>
        <w:t>To</w:t>
      </w:r>
      <w:r>
        <w:rPr>
          <w:spacing w:val="-3"/>
          <w:sz w:val="24"/>
        </w:rPr>
        <w:t xml:space="preserve"> </w:t>
      </w:r>
      <w:r>
        <w:rPr>
          <w:sz w:val="24"/>
        </w:rPr>
        <w:t>assist</w:t>
      </w:r>
      <w:r>
        <w:rPr>
          <w:spacing w:val="-3"/>
          <w:sz w:val="24"/>
        </w:rPr>
        <w:t xml:space="preserve"> </w:t>
      </w:r>
      <w:r>
        <w:rPr>
          <w:sz w:val="24"/>
        </w:rPr>
        <w:t>the</w:t>
      </w:r>
      <w:r>
        <w:rPr>
          <w:spacing w:val="-3"/>
          <w:sz w:val="24"/>
        </w:rPr>
        <w:t xml:space="preserve"> </w:t>
      </w:r>
      <w:proofErr w:type="spellStart"/>
      <w:r w:rsidR="00BA147B">
        <w:rPr>
          <w:sz w:val="24"/>
        </w:rPr>
        <w:t>SENCo</w:t>
      </w:r>
      <w:proofErr w:type="spellEnd"/>
      <w:r>
        <w:rPr>
          <w:spacing w:val="-5"/>
          <w:sz w:val="24"/>
        </w:rPr>
        <w:t xml:space="preserve"> </w:t>
      </w:r>
      <w:r>
        <w:rPr>
          <w:sz w:val="24"/>
        </w:rPr>
        <w:t>to</w:t>
      </w:r>
      <w:r>
        <w:rPr>
          <w:spacing w:val="-5"/>
          <w:sz w:val="24"/>
        </w:rPr>
        <w:t xml:space="preserve"> </w:t>
      </w:r>
      <w:r>
        <w:rPr>
          <w:sz w:val="24"/>
        </w:rPr>
        <w:t>develop</w:t>
      </w:r>
      <w:r>
        <w:rPr>
          <w:spacing w:val="-3"/>
          <w:sz w:val="24"/>
        </w:rPr>
        <w:t xml:space="preserve"> </w:t>
      </w:r>
      <w:r>
        <w:rPr>
          <w:sz w:val="24"/>
        </w:rPr>
        <w:t>ambitious</w:t>
      </w:r>
      <w:r>
        <w:rPr>
          <w:spacing w:val="-5"/>
          <w:sz w:val="24"/>
        </w:rPr>
        <w:t xml:space="preserve"> </w:t>
      </w:r>
      <w:r>
        <w:rPr>
          <w:sz w:val="24"/>
        </w:rPr>
        <w:t>and</w:t>
      </w:r>
      <w:r>
        <w:rPr>
          <w:spacing w:val="-3"/>
          <w:sz w:val="24"/>
        </w:rPr>
        <w:t xml:space="preserve"> </w:t>
      </w:r>
      <w:r>
        <w:rPr>
          <w:sz w:val="24"/>
        </w:rPr>
        <w:t>stretching targets for students with a range of SEN needs.</w:t>
      </w:r>
    </w:p>
    <w:p w:rsidR="003C1D9C" w:rsidRDefault="003C1D9C" w:rsidP="00BA147B">
      <w:pPr>
        <w:pStyle w:val="ListParagraph"/>
        <w:numPr>
          <w:ilvl w:val="0"/>
          <w:numId w:val="2"/>
        </w:numPr>
        <w:tabs>
          <w:tab w:val="left" w:pos="1418"/>
        </w:tabs>
        <w:spacing w:before="1" w:line="240" w:lineRule="auto"/>
        <w:ind w:left="567" w:right="982" w:hanging="425"/>
        <w:rPr>
          <w:sz w:val="24"/>
        </w:rPr>
      </w:pPr>
      <w:r>
        <w:rPr>
          <w:sz w:val="24"/>
        </w:rPr>
        <w:t>To work with the SEN team, teachers and parents to implement Learning Support Plans and develop resources for students who have a range of Special Educational Needs (SEN),</w:t>
      </w:r>
      <w:r>
        <w:rPr>
          <w:spacing w:val="-4"/>
          <w:sz w:val="24"/>
        </w:rPr>
        <w:t xml:space="preserve"> </w:t>
      </w:r>
      <w:r>
        <w:rPr>
          <w:sz w:val="24"/>
        </w:rPr>
        <w:t>including:</w:t>
      </w:r>
      <w:r>
        <w:rPr>
          <w:spacing w:val="-2"/>
          <w:sz w:val="24"/>
        </w:rPr>
        <w:t xml:space="preserve"> </w:t>
      </w:r>
      <w:r>
        <w:rPr>
          <w:sz w:val="24"/>
        </w:rPr>
        <w:t>Autistic</w:t>
      </w:r>
      <w:r>
        <w:rPr>
          <w:spacing w:val="-4"/>
          <w:sz w:val="24"/>
        </w:rPr>
        <w:t xml:space="preserve"> </w:t>
      </w:r>
      <w:r>
        <w:rPr>
          <w:sz w:val="24"/>
        </w:rPr>
        <w:t>Spectrum</w:t>
      </w:r>
      <w:r>
        <w:rPr>
          <w:spacing w:val="-4"/>
          <w:sz w:val="24"/>
        </w:rPr>
        <w:t xml:space="preserve"> </w:t>
      </w:r>
      <w:r>
        <w:rPr>
          <w:sz w:val="24"/>
        </w:rPr>
        <w:t>Disorder</w:t>
      </w:r>
      <w:r>
        <w:rPr>
          <w:spacing w:val="-4"/>
          <w:sz w:val="24"/>
        </w:rPr>
        <w:t xml:space="preserve"> </w:t>
      </w:r>
      <w:r>
        <w:rPr>
          <w:sz w:val="24"/>
        </w:rPr>
        <w:t>(ASD),</w:t>
      </w:r>
      <w:r>
        <w:rPr>
          <w:spacing w:val="-4"/>
          <w:sz w:val="24"/>
        </w:rPr>
        <w:t xml:space="preserve"> </w:t>
      </w:r>
      <w:r>
        <w:rPr>
          <w:sz w:val="24"/>
        </w:rPr>
        <w:t>speech,</w:t>
      </w:r>
      <w:r>
        <w:rPr>
          <w:spacing w:val="-3"/>
          <w:sz w:val="24"/>
        </w:rPr>
        <w:t xml:space="preserve"> </w:t>
      </w:r>
      <w:r>
        <w:rPr>
          <w:sz w:val="24"/>
        </w:rPr>
        <w:t>language</w:t>
      </w:r>
      <w:r>
        <w:rPr>
          <w:spacing w:val="-3"/>
          <w:sz w:val="24"/>
        </w:rPr>
        <w:t xml:space="preserve"> </w:t>
      </w:r>
      <w:r>
        <w:rPr>
          <w:sz w:val="24"/>
        </w:rPr>
        <w:t>and</w:t>
      </w:r>
      <w:r>
        <w:rPr>
          <w:spacing w:val="-6"/>
          <w:sz w:val="24"/>
        </w:rPr>
        <w:t xml:space="preserve"> </w:t>
      </w:r>
      <w:r>
        <w:rPr>
          <w:sz w:val="24"/>
        </w:rPr>
        <w:t>communication needs (SLCN), physical or sensory difficulties or social, emotional and mental health difficulties (SEMH).</w:t>
      </w:r>
    </w:p>
    <w:p w:rsidR="003C1D9C" w:rsidRDefault="003C1D9C" w:rsidP="00BA147B">
      <w:pPr>
        <w:pStyle w:val="ListParagraph"/>
        <w:numPr>
          <w:ilvl w:val="0"/>
          <w:numId w:val="2"/>
        </w:numPr>
        <w:tabs>
          <w:tab w:val="left" w:pos="1418"/>
        </w:tabs>
        <w:spacing w:line="296" w:lineRule="exact"/>
        <w:ind w:left="567" w:hanging="425"/>
        <w:rPr>
          <w:sz w:val="24"/>
        </w:rPr>
      </w:pPr>
      <w:r>
        <w:rPr>
          <w:sz w:val="24"/>
        </w:rPr>
        <w:t>To</w:t>
      </w:r>
      <w:r>
        <w:rPr>
          <w:spacing w:val="-4"/>
          <w:sz w:val="24"/>
        </w:rPr>
        <w:t xml:space="preserve"> </w:t>
      </w:r>
      <w:r>
        <w:rPr>
          <w:sz w:val="24"/>
        </w:rPr>
        <w:t>understand</w:t>
      </w:r>
      <w:r>
        <w:rPr>
          <w:spacing w:val="-2"/>
          <w:sz w:val="24"/>
        </w:rPr>
        <w:t xml:space="preserve"> </w:t>
      </w:r>
      <w:r>
        <w:rPr>
          <w:sz w:val="24"/>
        </w:rPr>
        <w:t>and</w:t>
      </w:r>
      <w:r>
        <w:rPr>
          <w:spacing w:val="-2"/>
          <w:sz w:val="24"/>
        </w:rPr>
        <w:t xml:space="preserve"> </w:t>
      </w:r>
      <w:r>
        <w:rPr>
          <w:sz w:val="24"/>
        </w:rPr>
        <w:t>apply</w:t>
      </w:r>
      <w:r>
        <w:rPr>
          <w:spacing w:val="-3"/>
          <w:sz w:val="24"/>
        </w:rPr>
        <w:t xml:space="preserve"> </w:t>
      </w:r>
      <w:r>
        <w:rPr>
          <w:sz w:val="24"/>
        </w:rPr>
        <w:t>professional</w:t>
      </w:r>
      <w:r>
        <w:rPr>
          <w:spacing w:val="-2"/>
          <w:sz w:val="24"/>
        </w:rPr>
        <w:t xml:space="preserve"> </w:t>
      </w:r>
      <w:r>
        <w:rPr>
          <w:sz w:val="24"/>
        </w:rPr>
        <w:t>guidance</w:t>
      </w:r>
      <w:r>
        <w:rPr>
          <w:spacing w:val="-4"/>
          <w:sz w:val="24"/>
        </w:rPr>
        <w:t xml:space="preserve"> </w:t>
      </w:r>
      <w:r>
        <w:rPr>
          <w:sz w:val="24"/>
        </w:rPr>
        <w:t>as</w:t>
      </w:r>
      <w:r>
        <w:rPr>
          <w:spacing w:val="-1"/>
          <w:sz w:val="24"/>
        </w:rPr>
        <w:t xml:space="preserve"> </w:t>
      </w:r>
      <w:r>
        <w:rPr>
          <w:sz w:val="24"/>
        </w:rPr>
        <w:t>outlined</w:t>
      </w:r>
      <w:r>
        <w:rPr>
          <w:spacing w:val="-2"/>
          <w:sz w:val="24"/>
        </w:rPr>
        <w:t xml:space="preserve"> </w:t>
      </w:r>
      <w:r>
        <w:rPr>
          <w:sz w:val="24"/>
        </w:rPr>
        <w:t>in</w:t>
      </w:r>
      <w:r>
        <w:rPr>
          <w:spacing w:val="-2"/>
          <w:sz w:val="24"/>
        </w:rPr>
        <w:t xml:space="preserve"> </w:t>
      </w:r>
      <w:r>
        <w:rPr>
          <w:sz w:val="24"/>
        </w:rPr>
        <w:t>students’</w:t>
      </w:r>
      <w:r>
        <w:rPr>
          <w:spacing w:val="-1"/>
          <w:sz w:val="24"/>
        </w:rPr>
        <w:t xml:space="preserve"> </w:t>
      </w:r>
      <w:r>
        <w:rPr>
          <w:spacing w:val="-2"/>
          <w:sz w:val="24"/>
        </w:rPr>
        <w:t>EHCPs.</w:t>
      </w:r>
    </w:p>
    <w:p w:rsidR="003C1D9C" w:rsidRDefault="003C1D9C" w:rsidP="00BA147B">
      <w:pPr>
        <w:pStyle w:val="ListParagraph"/>
        <w:numPr>
          <w:ilvl w:val="0"/>
          <w:numId w:val="2"/>
        </w:numPr>
        <w:tabs>
          <w:tab w:val="left" w:pos="1418"/>
        </w:tabs>
        <w:spacing w:before="2" w:line="296" w:lineRule="exact"/>
        <w:ind w:left="567" w:hanging="425"/>
        <w:rPr>
          <w:sz w:val="24"/>
        </w:rPr>
      </w:pPr>
      <w:r>
        <w:rPr>
          <w:sz w:val="24"/>
        </w:rPr>
        <w:t>To</w:t>
      </w:r>
      <w:r>
        <w:rPr>
          <w:spacing w:val="-5"/>
          <w:sz w:val="24"/>
        </w:rPr>
        <w:t xml:space="preserve"> </w:t>
      </w:r>
      <w:r>
        <w:rPr>
          <w:sz w:val="24"/>
        </w:rPr>
        <w:t>contribute</w:t>
      </w:r>
      <w:r>
        <w:rPr>
          <w:spacing w:val="-4"/>
          <w:sz w:val="24"/>
        </w:rPr>
        <w:t xml:space="preserve"> </w:t>
      </w:r>
      <w:r>
        <w:rPr>
          <w:sz w:val="24"/>
        </w:rPr>
        <w:t>to</w:t>
      </w:r>
      <w:r>
        <w:rPr>
          <w:spacing w:val="-2"/>
          <w:sz w:val="24"/>
        </w:rPr>
        <w:t xml:space="preserve"> </w:t>
      </w:r>
      <w:r>
        <w:rPr>
          <w:sz w:val="24"/>
        </w:rPr>
        <w:t>multi-professional</w:t>
      </w:r>
      <w:r>
        <w:rPr>
          <w:spacing w:val="-3"/>
          <w:sz w:val="24"/>
        </w:rPr>
        <w:t xml:space="preserve"> </w:t>
      </w:r>
      <w:r>
        <w:rPr>
          <w:sz w:val="24"/>
        </w:rPr>
        <w:t>meetings,</w:t>
      </w:r>
      <w:r>
        <w:rPr>
          <w:spacing w:val="-2"/>
          <w:sz w:val="24"/>
        </w:rPr>
        <w:t xml:space="preserve"> </w:t>
      </w:r>
      <w:r>
        <w:rPr>
          <w:sz w:val="24"/>
        </w:rPr>
        <w:t>including</w:t>
      </w:r>
      <w:r>
        <w:rPr>
          <w:spacing w:val="-3"/>
          <w:sz w:val="24"/>
        </w:rPr>
        <w:t xml:space="preserve"> </w:t>
      </w:r>
      <w:r>
        <w:rPr>
          <w:sz w:val="24"/>
        </w:rPr>
        <w:t>Annual</w:t>
      </w:r>
      <w:r>
        <w:rPr>
          <w:spacing w:val="-4"/>
          <w:sz w:val="24"/>
        </w:rPr>
        <w:t xml:space="preserve"> </w:t>
      </w:r>
      <w:r>
        <w:rPr>
          <w:sz w:val="24"/>
        </w:rPr>
        <w:t>Reviews</w:t>
      </w:r>
      <w:r>
        <w:rPr>
          <w:spacing w:val="-4"/>
          <w:sz w:val="24"/>
        </w:rPr>
        <w:t xml:space="preserve"> </w:t>
      </w:r>
      <w:r>
        <w:rPr>
          <w:sz w:val="24"/>
        </w:rPr>
        <w:t>of</w:t>
      </w:r>
      <w:r>
        <w:rPr>
          <w:spacing w:val="-2"/>
          <w:sz w:val="24"/>
        </w:rPr>
        <w:t xml:space="preserve"> EHCPs.</w:t>
      </w:r>
    </w:p>
    <w:p w:rsidR="003C1D9C" w:rsidRDefault="003C1D9C" w:rsidP="00BA147B">
      <w:pPr>
        <w:pStyle w:val="ListParagraph"/>
        <w:numPr>
          <w:ilvl w:val="0"/>
          <w:numId w:val="2"/>
        </w:numPr>
        <w:tabs>
          <w:tab w:val="left" w:pos="1418"/>
        </w:tabs>
        <w:spacing w:line="240" w:lineRule="auto"/>
        <w:ind w:left="567" w:right="1512" w:hanging="425"/>
        <w:rPr>
          <w:sz w:val="24"/>
        </w:rPr>
      </w:pPr>
      <w:r>
        <w:rPr>
          <w:sz w:val="24"/>
        </w:rPr>
        <w:t>To</w:t>
      </w:r>
      <w:r>
        <w:rPr>
          <w:spacing w:val="-3"/>
          <w:sz w:val="24"/>
        </w:rPr>
        <w:t xml:space="preserve"> </w:t>
      </w:r>
      <w:r>
        <w:rPr>
          <w:sz w:val="24"/>
        </w:rPr>
        <w:t>support</w:t>
      </w:r>
      <w:r>
        <w:rPr>
          <w:spacing w:val="-3"/>
          <w:sz w:val="24"/>
        </w:rPr>
        <w:t xml:space="preserve"> </w:t>
      </w:r>
      <w:r>
        <w:rPr>
          <w:sz w:val="24"/>
        </w:rPr>
        <w:t>learning</w:t>
      </w:r>
      <w:r>
        <w:rPr>
          <w:spacing w:val="-3"/>
          <w:sz w:val="24"/>
        </w:rPr>
        <w:t xml:space="preserve"> </w:t>
      </w:r>
      <w:r>
        <w:rPr>
          <w:sz w:val="24"/>
        </w:rPr>
        <w:t>and</w:t>
      </w:r>
      <w:r>
        <w:rPr>
          <w:spacing w:val="-5"/>
          <w:sz w:val="24"/>
        </w:rPr>
        <w:t xml:space="preserve"> </w:t>
      </w:r>
      <w:r>
        <w:rPr>
          <w:sz w:val="24"/>
        </w:rPr>
        <w:t>personal</w:t>
      </w:r>
      <w:r>
        <w:rPr>
          <w:spacing w:val="-3"/>
          <w:sz w:val="24"/>
        </w:rPr>
        <w:t xml:space="preserve"> </w:t>
      </w:r>
      <w:r>
        <w:rPr>
          <w:sz w:val="24"/>
        </w:rPr>
        <w:t>development</w:t>
      </w:r>
      <w:r>
        <w:rPr>
          <w:spacing w:val="-4"/>
          <w:sz w:val="24"/>
        </w:rPr>
        <w:t xml:space="preserve"> </w:t>
      </w:r>
      <w:r>
        <w:rPr>
          <w:sz w:val="24"/>
        </w:rPr>
        <w:t>through</w:t>
      </w:r>
      <w:r>
        <w:rPr>
          <w:spacing w:val="-3"/>
          <w:sz w:val="24"/>
        </w:rPr>
        <w:t xml:space="preserve"> </w:t>
      </w:r>
      <w:r>
        <w:rPr>
          <w:sz w:val="24"/>
        </w:rPr>
        <w:t>one-to-one</w:t>
      </w:r>
      <w:r>
        <w:rPr>
          <w:spacing w:val="-3"/>
          <w:sz w:val="24"/>
        </w:rPr>
        <w:t xml:space="preserve"> </w:t>
      </w:r>
      <w:r>
        <w:rPr>
          <w:sz w:val="24"/>
        </w:rPr>
        <w:t>and</w:t>
      </w:r>
      <w:r>
        <w:rPr>
          <w:spacing w:val="-3"/>
          <w:sz w:val="24"/>
        </w:rPr>
        <w:t xml:space="preserve"> </w:t>
      </w:r>
      <w:r>
        <w:rPr>
          <w:sz w:val="24"/>
        </w:rPr>
        <w:t xml:space="preserve">small-group </w:t>
      </w:r>
      <w:r>
        <w:rPr>
          <w:spacing w:val="-2"/>
          <w:sz w:val="24"/>
        </w:rPr>
        <w:t>interventions.</w:t>
      </w:r>
    </w:p>
    <w:p w:rsidR="003C1D9C" w:rsidRDefault="003C1D9C" w:rsidP="00BA147B">
      <w:pPr>
        <w:pStyle w:val="ListParagraph"/>
        <w:numPr>
          <w:ilvl w:val="0"/>
          <w:numId w:val="2"/>
        </w:numPr>
        <w:tabs>
          <w:tab w:val="left" w:pos="1418"/>
        </w:tabs>
        <w:spacing w:line="296" w:lineRule="exact"/>
        <w:ind w:left="567" w:hanging="425"/>
        <w:rPr>
          <w:sz w:val="24"/>
        </w:rPr>
      </w:pPr>
      <w:r>
        <w:rPr>
          <w:sz w:val="24"/>
        </w:rPr>
        <w:t>To</w:t>
      </w:r>
      <w:r>
        <w:rPr>
          <w:spacing w:val="-2"/>
          <w:sz w:val="24"/>
        </w:rPr>
        <w:t xml:space="preserve"> </w:t>
      </w:r>
      <w:r>
        <w:rPr>
          <w:sz w:val="24"/>
        </w:rPr>
        <w:t>liaise</w:t>
      </w:r>
      <w:r>
        <w:rPr>
          <w:spacing w:val="-2"/>
          <w:sz w:val="24"/>
        </w:rPr>
        <w:t xml:space="preserve"> </w:t>
      </w:r>
      <w:r>
        <w:rPr>
          <w:sz w:val="24"/>
        </w:rPr>
        <w:t>closely</w:t>
      </w:r>
      <w:r>
        <w:rPr>
          <w:spacing w:val="-1"/>
          <w:sz w:val="24"/>
        </w:rPr>
        <w:t xml:space="preserve"> </w:t>
      </w:r>
      <w:r>
        <w:rPr>
          <w:sz w:val="24"/>
        </w:rPr>
        <w:t>with</w:t>
      </w:r>
      <w:r>
        <w:rPr>
          <w:spacing w:val="-3"/>
          <w:sz w:val="24"/>
        </w:rPr>
        <w:t xml:space="preserve"> </w:t>
      </w:r>
      <w:r>
        <w:rPr>
          <w:sz w:val="24"/>
        </w:rPr>
        <w:t>parents</w:t>
      </w:r>
      <w:r>
        <w:rPr>
          <w:spacing w:val="-3"/>
          <w:sz w:val="24"/>
        </w:rPr>
        <w:t xml:space="preserve"> </w:t>
      </w:r>
      <w:r>
        <w:rPr>
          <w:sz w:val="24"/>
        </w:rPr>
        <w:t>of</w:t>
      </w:r>
      <w:r>
        <w:rPr>
          <w:spacing w:val="-2"/>
          <w:sz w:val="24"/>
        </w:rPr>
        <w:t xml:space="preserve"> </w:t>
      </w:r>
      <w:r>
        <w:rPr>
          <w:sz w:val="24"/>
        </w:rPr>
        <w:t xml:space="preserve">key </w:t>
      </w:r>
      <w:r>
        <w:rPr>
          <w:spacing w:val="-2"/>
          <w:sz w:val="24"/>
        </w:rPr>
        <w:t>students.</w:t>
      </w:r>
    </w:p>
    <w:p w:rsidR="003C1D9C" w:rsidRDefault="003C1D9C" w:rsidP="00BA147B">
      <w:pPr>
        <w:pStyle w:val="ListParagraph"/>
        <w:numPr>
          <w:ilvl w:val="0"/>
          <w:numId w:val="2"/>
        </w:numPr>
        <w:tabs>
          <w:tab w:val="left" w:pos="1418"/>
        </w:tabs>
        <w:spacing w:line="296" w:lineRule="exact"/>
        <w:ind w:left="567" w:hanging="425"/>
        <w:rPr>
          <w:sz w:val="24"/>
        </w:rPr>
      </w:pPr>
      <w:r>
        <w:rPr>
          <w:sz w:val="24"/>
        </w:rPr>
        <w:t>To</w:t>
      </w:r>
      <w:r>
        <w:rPr>
          <w:spacing w:val="-2"/>
          <w:sz w:val="24"/>
        </w:rPr>
        <w:t xml:space="preserve"> </w:t>
      </w:r>
      <w:r>
        <w:rPr>
          <w:sz w:val="24"/>
        </w:rPr>
        <w:t>observe,</w:t>
      </w:r>
      <w:r>
        <w:rPr>
          <w:spacing w:val="-2"/>
          <w:sz w:val="24"/>
        </w:rPr>
        <w:t xml:space="preserve"> </w:t>
      </w:r>
      <w:r>
        <w:rPr>
          <w:sz w:val="24"/>
        </w:rPr>
        <w:t>record</w:t>
      </w:r>
      <w:r>
        <w:rPr>
          <w:spacing w:val="-3"/>
          <w:sz w:val="24"/>
        </w:rPr>
        <w:t xml:space="preserve"> </w:t>
      </w:r>
      <w:r>
        <w:rPr>
          <w:sz w:val="24"/>
        </w:rPr>
        <w:t>and</w:t>
      </w:r>
      <w:r>
        <w:rPr>
          <w:spacing w:val="-1"/>
          <w:sz w:val="24"/>
        </w:rPr>
        <w:t xml:space="preserve"> </w:t>
      </w:r>
      <w:r>
        <w:rPr>
          <w:sz w:val="24"/>
        </w:rPr>
        <w:t>feedback</w:t>
      </w:r>
      <w:r>
        <w:rPr>
          <w:spacing w:val="-1"/>
          <w:sz w:val="24"/>
        </w:rPr>
        <w:t xml:space="preserve"> </w:t>
      </w:r>
      <w:r>
        <w:rPr>
          <w:sz w:val="24"/>
        </w:rPr>
        <w:t>information</w:t>
      </w:r>
      <w:r>
        <w:rPr>
          <w:spacing w:val="-1"/>
          <w:sz w:val="24"/>
        </w:rPr>
        <w:t xml:space="preserve"> </w:t>
      </w:r>
      <w:r>
        <w:rPr>
          <w:sz w:val="24"/>
        </w:rPr>
        <w:t>on</w:t>
      </w:r>
      <w:r>
        <w:rPr>
          <w:spacing w:val="-2"/>
          <w:sz w:val="24"/>
        </w:rPr>
        <w:t xml:space="preserve"> </w:t>
      </w:r>
      <w:r>
        <w:rPr>
          <w:sz w:val="24"/>
        </w:rPr>
        <w:t>student</w:t>
      </w:r>
      <w:r>
        <w:rPr>
          <w:spacing w:val="-3"/>
          <w:sz w:val="24"/>
        </w:rPr>
        <w:t xml:space="preserve"> </w:t>
      </w:r>
      <w:r>
        <w:rPr>
          <w:spacing w:val="-2"/>
          <w:sz w:val="24"/>
        </w:rPr>
        <w:t>performance.</w:t>
      </w:r>
    </w:p>
    <w:p w:rsidR="00BA147B" w:rsidRDefault="00BA147B" w:rsidP="00BA147B">
      <w:pPr>
        <w:tabs>
          <w:tab w:val="left" w:pos="1418"/>
        </w:tabs>
        <w:spacing w:before="75"/>
        <w:ind w:left="567" w:hanging="425"/>
        <w:rPr>
          <w:i/>
          <w:sz w:val="24"/>
        </w:rPr>
      </w:pPr>
    </w:p>
    <w:p w:rsidR="003C1D9C" w:rsidRPr="00BA147B" w:rsidRDefault="003C1D9C" w:rsidP="00BA147B">
      <w:pPr>
        <w:tabs>
          <w:tab w:val="left" w:pos="1418"/>
        </w:tabs>
        <w:spacing w:before="75"/>
        <w:ind w:left="567" w:hanging="425"/>
        <w:rPr>
          <w:b/>
          <w:bCs/>
          <w:color w:val="78A7D2"/>
          <w:sz w:val="24"/>
          <w:szCs w:val="24"/>
        </w:rPr>
      </w:pPr>
      <w:r w:rsidRPr="00BA147B">
        <w:rPr>
          <w:b/>
          <w:bCs/>
          <w:color w:val="78A7D2"/>
          <w:sz w:val="24"/>
          <w:szCs w:val="24"/>
        </w:rPr>
        <w:t>Supporting learning and inclusion:</w:t>
      </w:r>
    </w:p>
    <w:p w:rsidR="003C1D9C" w:rsidRDefault="003C1D9C" w:rsidP="00BA147B">
      <w:pPr>
        <w:pStyle w:val="ListParagraph"/>
        <w:numPr>
          <w:ilvl w:val="0"/>
          <w:numId w:val="2"/>
        </w:numPr>
        <w:tabs>
          <w:tab w:val="left" w:pos="1418"/>
        </w:tabs>
        <w:spacing w:before="1" w:line="240" w:lineRule="auto"/>
        <w:ind w:left="567" w:right="2422" w:hanging="425"/>
        <w:rPr>
          <w:sz w:val="24"/>
        </w:rPr>
      </w:pPr>
      <w:r>
        <w:rPr>
          <w:sz w:val="24"/>
        </w:rPr>
        <w:t>To</w:t>
      </w:r>
      <w:r>
        <w:rPr>
          <w:spacing w:val="-4"/>
          <w:sz w:val="24"/>
        </w:rPr>
        <w:t xml:space="preserve"> </w:t>
      </w:r>
      <w:r>
        <w:rPr>
          <w:sz w:val="24"/>
        </w:rPr>
        <w:t>support</w:t>
      </w:r>
      <w:r>
        <w:rPr>
          <w:spacing w:val="-4"/>
          <w:sz w:val="24"/>
        </w:rPr>
        <w:t xml:space="preserve"> </w:t>
      </w:r>
      <w:r>
        <w:rPr>
          <w:sz w:val="24"/>
        </w:rPr>
        <w:t>inclusive</w:t>
      </w:r>
      <w:r>
        <w:rPr>
          <w:spacing w:val="-4"/>
          <w:sz w:val="24"/>
        </w:rPr>
        <w:t xml:space="preserve"> </w:t>
      </w:r>
      <w:r>
        <w:rPr>
          <w:sz w:val="24"/>
        </w:rPr>
        <w:t>learning</w:t>
      </w:r>
      <w:r>
        <w:rPr>
          <w:spacing w:val="-4"/>
          <w:sz w:val="24"/>
        </w:rPr>
        <w:t xml:space="preserve"> </w:t>
      </w:r>
      <w:r>
        <w:rPr>
          <w:sz w:val="24"/>
        </w:rPr>
        <w:t>culture</w:t>
      </w:r>
      <w:r>
        <w:rPr>
          <w:spacing w:val="-3"/>
          <w:sz w:val="24"/>
        </w:rPr>
        <w:t xml:space="preserve"> </w:t>
      </w:r>
      <w:r>
        <w:rPr>
          <w:sz w:val="24"/>
        </w:rPr>
        <w:t>in</w:t>
      </w:r>
      <w:r>
        <w:rPr>
          <w:spacing w:val="-6"/>
          <w:sz w:val="24"/>
        </w:rPr>
        <w:t xml:space="preserve"> </w:t>
      </w:r>
      <w:r>
        <w:rPr>
          <w:sz w:val="24"/>
        </w:rPr>
        <w:t>the</w:t>
      </w:r>
      <w:r>
        <w:rPr>
          <w:spacing w:val="-4"/>
          <w:sz w:val="24"/>
        </w:rPr>
        <w:t xml:space="preserve"> </w:t>
      </w:r>
      <w:r>
        <w:rPr>
          <w:sz w:val="24"/>
        </w:rPr>
        <w:t>school</w:t>
      </w:r>
      <w:r>
        <w:rPr>
          <w:spacing w:val="-4"/>
          <w:sz w:val="24"/>
        </w:rPr>
        <w:t xml:space="preserve"> </w:t>
      </w:r>
      <w:r>
        <w:rPr>
          <w:sz w:val="24"/>
        </w:rPr>
        <w:t>and</w:t>
      </w:r>
      <w:r>
        <w:rPr>
          <w:spacing w:val="-4"/>
          <w:sz w:val="24"/>
        </w:rPr>
        <w:t xml:space="preserve"> </w:t>
      </w:r>
      <w:r>
        <w:rPr>
          <w:sz w:val="24"/>
        </w:rPr>
        <w:t>an</w:t>
      </w:r>
      <w:r>
        <w:rPr>
          <w:spacing w:val="-4"/>
          <w:sz w:val="24"/>
        </w:rPr>
        <w:t xml:space="preserve"> </w:t>
      </w:r>
      <w:r>
        <w:rPr>
          <w:sz w:val="24"/>
        </w:rPr>
        <w:t>understanding</w:t>
      </w:r>
      <w:r>
        <w:rPr>
          <w:spacing w:val="-4"/>
          <w:sz w:val="24"/>
        </w:rPr>
        <w:t xml:space="preserve"> </w:t>
      </w:r>
      <w:r>
        <w:rPr>
          <w:sz w:val="24"/>
        </w:rPr>
        <w:t xml:space="preserve">of </w:t>
      </w:r>
      <w:r>
        <w:rPr>
          <w:spacing w:val="-2"/>
          <w:sz w:val="24"/>
        </w:rPr>
        <w:t>neurodiversity.</w:t>
      </w:r>
    </w:p>
    <w:p w:rsidR="003C1D9C" w:rsidRDefault="003C1D9C" w:rsidP="00BA147B">
      <w:pPr>
        <w:pStyle w:val="ListParagraph"/>
        <w:numPr>
          <w:ilvl w:val="0"/>
          <w:numId w:val="2"/>
        </w:numPr>
        <w:tabs>
          <w:tab w:val="left" w:pos="1418"/>
        </w:tabs>
        <w:spacing w:before="3" w:line="237" w:lineRule="auto"/>
        <w:ind w:left="567" w:right="1186" w:hanging="425"/>
        <w:rPr>
          <w:sz w:val="24"/>
        </w:rPr>
      </w:pPr>
      <w:r>
        <w:rPr>
          <w:sz w:val="24"/>
        </w:rPr>
        <w:t>To</w:t>
      </w:r>
      <w:r>
        <w:rPr>
          <w:spacing w:val="-4"/>
          <w:sz w:val="24"/>
        </w:rPr>
        <w:t xml:space="preserve"> </w:t>
      </w:r>
      <w:r>
        <w:rPr>
          <w:sz w:val="24"/>
        </w:rPr>
        <w:t>support</w:t>
      </w:r>
      <w:r>
        <w:rPr>
          <w:spacing w:val="-4"/>
          <w:sz w:val="24"/>
        </w:rPr>
        <w:t xml:space="preserve"> </w:t>
      </w:r>
      <w:r>
        <w:rPr>
          <w:sz w:val="24"/>
        </w:rPr>
        <w:t>student’s</w:t>
      </w:r>
      <w:r>
        <w:rPr>
          <w:spacing w:val="-5"/>
          <w:sz w:val="24"/>
        </w:rPr>
        <w:t xml:space="preserve"> </w:t>
      </w:r>
      <w:r>
        <w:rPr>
          <w:sz w:val="24"/>
        </w:rPr>
        <w:t>successful</w:t>
      </w:r>
      <w:r>
        <w:rPr>
          <w:spacing w:val="-4"/>
          <w:sz w:val="24"/>
        </w:rPr>
        <w:t xml:space="preserve"> </w:t>
      </w:r>
      <w:r>
        <w:rPr>
          <w:sz w:val="24"/>
        </w:rPr>
        <w:t>transfer</w:t>
      </w:r>
      <w:r>
        <w:rPr>
          <w:spacing w:val="-3"/>
          <w:sz w:val="24"/>
        </w:rPr>
        <w:t xml:space="preserve"> </w:t>
      </w:r>
      <w:r>
        <w:rPr>
          <w:sz w:val="24"/>
        </w:rPr>
        <w:t>between</w:t>
      </w:r>
      <w:r>
        <w:rPr>
          <w:spacing w:val="-6"/>
          <w:sz w:val="24"/>
        </w:rPr>
        <w:t xml:space="preserve"> </w:t>
      </w:r>
      <w:r>
        <w:rPr>
          <w:sz w:val="24"/>
        </w:rPr>
        <w:t>educational</w:t>
      </w:r>
      <w:r>
        <w:rPr>
          <w:spacing w:val="-4"/>
          <w:sz w:val="24"/>
        </w:rPr>
        <w:t xml:space="preserve"> </w:t>
      </w:r>
      <w:r>
        <w:rPr>
          <w:sz w:val="24"/>
        </w:rPr>
        <w:t>establishments</w:t>
      </w:r>
      <w:r>
        <w:rPr>
          <w:spacing w:val="-6"/>
          <w:sz w:val="24"/>
        </w:rPr>
        <w:t xml:space="preserve"> </w:t>
      </w:r>
      <w:r>
        <w:rPr>
          <w:sz w:val="24"/>
        </w:rPr>
        <w:t>and</w:t>
      </w:r>
      <w:r>
        <w:rPr>
          <w:spacing w:val="-4"/>
          <w:sz w:val="24"/>
        </w:rPr>
        <w:t xml:space="preserve"> </w:t>
      </w:r>
      <w:r>
        <w:rPr>
          <w:sz w:val="24"/>
        </w:rPr>
        <w:t>at</w:t>
      </w:r>
      <w:r>
        <w:rPr>
          <w:spacing w:val="-4"/>
          <w:sz w:val="24"/>
        </w:rPr>
        <w:t xml:space="preserve"> </w:t>
      </w:r>
      <w:r>
        <w:rPr>
          <w:sz w:val="24"/>
        </w:rPr>
        <w:t>key stages in their learning.</w:t>
      </w:r>
    </w:p>
    <w:p w:rsidR="003C1D9C" w:rsidRDefault="003C1D9C" w:rsidP="00BA147B">
      <w:pPr>
        <w:pStyle w:val="ListParagraph"/>
        <w:numPr>
          <w:ilvl w:val="0"/>
          <w:numId w:val="2"/>
        </w:numPr>
        <w:tabs>
          <w:tab w:val="left" w:pos="1418"/>
        </w:tabs>
        <w:spacing w:before="2" w:line="240" w:lineRule="auto"/>
        <w:ind w:left="567" w:right="1633" w:hanging="425"/>
        <w:rPr>
          <w:sz w:val="24"/>
        </w:rPr>
      </w:pPr>
      <w:r>
        <w:rPr>
          <w:sz w:val="24"/>
        </w:rPr>
        <w:t>To</w:t>
      </w:r>
      <w:r>
        <w:rPr>
          <w:spacing w:val="-3"/>
          <w:sz w:val="24"/>
        </w:rPr>
        <w:t xml:space="preserve"> </w:t>
      </w:r>
      <w:r>
        <w:rPr>
          <w:sz w:val="24"/>
        </w:rPr>
        <w:t>provide</w:t>
      </w:r>
      <w:r>
        <w:rPr>
          <w:spacing w:val="-3"/>
          <w:sz w:val="24"/>
        </w:rPr>
        <w:t xml:space="preserve"> </w:t>
      </w:r>
      <w:r>
        <w:rPr>
          <w:sz w:val="24"/>
        </w:rPr>
        <w:t>proactive</w:t>
      </w:r>
      <w:r>
        <w:rPr>
          <w:spacing w:val="-5"/>
          <w:sz w:val="24"/>
        </w:rPr>
        <w:t xml:space="preserve"> </w:t>
      </w:r>
      <w:r>
        <w:rPr>
          <w:sz w:val="24"/>
        </w:rPr>
        <w:t>and</w:t>
      </w:r>
      <w:r>
        <w:rPr>
          <w:spacing w:val="-3"/>
          <w:sz w:val="24"/>
        </w:rPr>
        <w:t xml:space="preserve"> </w:t>
      </w:r>
      <w:r>
        <w:rPr>
          <w:sz w:val="24"/>
        </w:rPr>
        <w:t>effective</w:t>
      </w:r>
      <w:r>
        <w:rPr>
          <w:spacing w:val="-3"/>
          <w:sz w:val="24"/>
        </w:rPr>
        <w:t xml:space="preserve"> </w:t>
      </w:r>
      <w:r>
        <w:rPr>
          <w:sz w:val="24"/>
        </w:rPr>
        <w:t>in-class</w:t>
      </w:r>
      <w:r>
        <w:rPr>
          <w:spacing w:val="-5"/>
          <w:sz w:val="24"/>
        </w:rPr>
        <w:t xml:space="preserve"> </w:t>
      </w:r>
      <w:r>
        <w:rPr>
          <w:sz w:val="24"/>
        </w:rPr>
        <w:t>support,</w:t>
      </w:r>
      <w:r>
        <w:rPr>
          <w:spacing w:val="-2"/>
          <w:sz w:val="24"/>
        </w:rPr>
        <w:t xml:space="preserve"> </w:t>
      </w:r>
      <w:r>
        <w:rPr>
          <w:sz w:val="24"/>
        </w:rPr>
        <w:t>liaising</w:t>
      </w:r>
      <w:r>
        <w:rPr>
          <w:spacing w:val="-2"/>
          <w:sz w:val="24"/>
        </w:rPr>
        <w:t xml:space="preserve"> </w:t>
      </w:r>
      <w:r>
        <w:rPr>
          <w:sz w:val="24"/>
        </w:rPr>
        <w:t>closely</w:t>
      </w:r>
      <w:r>
        <w:rPr>
          <w:spacing w:val="-3"/>
          <w:sz w:val="24"/>
        </w:rPr>
        <w:t xml:space="preserve"> </w:t>
      </w:r>
      <w:r>
        <w:rPr>
          <w:sz w:val="24"/>
        </w:rPr>
        <w:t>with</w:t>
      </w:r>
      <w:r>
        <w:rPr>
          <w:spacing w:val="-4"/>
          <w:sz w:val="24"/>
        </w:rPr>
        <w:t xml:space="preserve"> </w:t>
      </w:r>
      <w:r>
        <w:rPr>
          <w:sz w:val="24"/>
        </w:rPr>
        <w:t>teachers</w:t>
      </w:r>
      <w:r>
        <w:rPr>
          <w:spacing w:val="-5"/>
          <w:sz w:val="24"/>
        </w:rPr>
        <w:t xml:space="preserve"> </w:t>
      </w:r>
      <w:r>
        <w:rPr>
          <w:sz w:val="24"/>
        </w:rPr>
        <w:t>to support students across a range of curriculum areas and assisting with whole class teaching as necessary.</w:t>
      </w:r>
    </w:p>
    <w:p w:rsidR="003C1D9C" w:rsidRDefault="003C1D9C" w:rsidP="00BA147B">
      <w:pPr>
        <w:pStyle w:val="ListParagraph"/>
        <w:numPr>
          <w:ilvl w:val="0"/>
          <w:numId w:val="2"/>
        </w:numPr>
        <w:tabs>
          <w:tab w:val="left" w:pos="1418"/>
        </w:tabs>
        <w:spacing w:before="1" w:line="240" w:lineRule="auto"/>
        <w:ind w:left="567" w:hanging="425"/>
        <w:rPr>
          <w:sz w:val="24"/>
        </w:rPr>
      </w:pPr>
      <w:r>
        <w:rPr>
          <w:sz w:val="24"/>
        </w:rPr>
        <w:t>To</w:t>
      </w:r>
      <w:r>
        <w:rPr>
          <w:spacing w:val="-1"/>
          <w:sz w:val="24"/>
        </w:rPr>
        <w:t xml:space="preserve"> </w:t>
      </w:r>
      <w:r>
        <w:rPr>
          <w:sz w:val="24"/>
        </w:rPr>
        <w:t>plan, deliver</w:t>
      </w:r>
      <w:r>
        <w:rPr>
          <w:spacing w:val="-2"/>
          <w:sz w:val="24"/>
        </w:rPr>
        <w:t xml:space="preserve"> </w:t>
      </w:r>
      <w:r>
        <w:rPr>
          <w:sz w:val="24"/>
        </w:rPr>
        <w:t>and</w:t>
      </w:r>
      <w:r>
        <w:rPr>
          <w:spacing w:val="1"/>
          <w:sz w:val="24"/>
        </w:rPr>
        <w:t xml:space="preserve"> </w:t>
      </w:r>
      <w:r>
        <w:rPr>
          <w:sz w:val="24"/>
        </w:rPr>
        <w:t>assess</w:t>
      </w:r>
      <w:r>
        <w:rPr>
          <w:spacing w:val="-3"/>
          <w:sz w:val="24"/>
        </w:rPr>
        <w:t xml:space="preserve"> </w:t>
      </w:r>
      <w:r>
        <w:rPr>
          <w:sz w:val="24"/>
        </w:rPr>
        <w:t>small-group and</w:t>
      </w:r>
      <w:r>
        <w:rPr>
          <w:spacing w:val="-1"/>
          <w:sz w:val="24"/>
        </w:rPr>
        <w:t xml:space="preserve"> </w:t>
      </w:r>
      <w:r>
        <w:rPr>
          <w:sz w:val="24"/>
        </w:rPr>
        <w:t>one-to-one teaching</w:t>
      </w:r>
      <w:r>
        <w:rPr>
          <w:spacing w:val="-1"/>
          <w:sz w:val="24"/>
        </w:rPr>
        <w:t xml:space="preserve"> </w:t>
      </w:r>
      <w:r>
        <w:rPr>
          <w:sz w:val="24"/>
        </w:rPr>
        <w:t xml:space="preserve">and </w:t>
      </w:r>
      <w:r>
        <w:rPr>
          <w:spacing w:val="-2"/>
          <w:sz w:val="24"/>
        </w:rPr>
        <w:t>interventions.</w:t>
      </w:r>
    </w:p>
    <w:p w:rsidR="003C1D9C" w:rsidRDefault="003C1D9C" w:rsidP="00BA147B">
      <w:pPr>
        <w:pStyle w:val="ListParagraph"/>
        <w:numPr>
          <w:ilvl w:val="0"/>
          <w:numId w:val="2"/>
        </w:numPr>
        <w:tabs>
          <w:tab w:val="left" w:pos="1418"/>
        </w:tabs>
        <w:spacing w:before="1" w:line="240" w:lineRule="auto"/>
        <w:ind w:left="567" w:right="1114" w:hanging="425"/>
        <w:rPr>
          <w:sz w:val="24"/>
        </w:rPr>
      </w:pPr>
      <w:r>
        <w:rPr>
          <w:sz w:val="24"/>
        </w:rPr>
        <w:t>To</w:t>
      </w:r>
      <w:r>
        <w:rPr>
          <w:spacing w:val="-3"/>
          <w:sz w:val="24"/>
        </w:rPr>
        <w:t xml:space="preserve"> </w:t>
      </w:r>
      <w:r>
        <w:rPr>
          <w:sz w:val="24"/>
        </w:rPr>
        <w:t>monitor</w:t>
      </w:r>
      <w:r>
        <w:rPr>
          <w:spacing w:val="-3"/>
          <w:sz w:val="24"/>
        </w:rPr>
        <w:t xml:space="preserve"> </w:t>
      </w:r>
      <w:r>
        <w:rPr>
          <w:sz w:val="24"/>
        </w:rPr>
        <w:t>the</w:t>
      </w:r>
      <w:r>
        <w:rPr>
          <w:spacing w:val="-3"/>
          <w:sz w:val="24"/>
        </w:rPr>
        <w:t xml:space="preserve"> </w:t>
      </w:r>
      <w:r>
        <w:rPr>
          <w:sz w:val="24"/>
        </w:rPr>
        <w:t>‘whole</w:t>
      </w:r>
      <w:r>
        <w:rPr>
          <w:spacing w:val="-3"/>
          <w:sz w:val="24"/>
        </w:rPr>
        <w:t xml:space="preserve"> </w:t>
      </w:r>
      <w:r>
        <w:rPr>
          <w:sz w:val="24"/>
        </w:rPr>
        <w:t>child’,</w:t>
      </w:r>
      <w:r>
        <w:rPr>
          <w:spacing w:val="-3"/>
          <w:sz w:val="24"/>
        </w:rPr>
        <w:t xml:space="preserve"> </w:t>
      </w:r>
      <w:r>
        <w:rPr>
          <w:sz w:val="24"/>
        </w:rPr>
        <w:t>including</w:t>
      </w:r>
      <w:r>
        <w:rPr>
          <w:spacing w:val="-3"/>
          <w:sz w:val="24"/>
        </w:rPr>
        <w:t xml:space="preserve"> </w:t>
      </w:r>
      <w:r>
        <w:rPr>
          <w:sz w:val="24"/>
        </w:rPr>
        <w:t>the</w:t>
      </w:r>
      <w:r>
        <w:rPr>
          <w:spacing w:val="-3"/>
          <w:sz w:val="24"/>
        </w:rPr>
        <w:t xml:space="preserve"> </w:t>
      </w:r>
      <w:r>
        <w:rPr>
          <w:sz w:val="24"/>
        </w:rPr>
        <w:t>social</w:t>
      </w:r>
      <w:r>
        <w:rPr>
          <w:spacing w:val="-5"/>
          <w:sz w:val="24"/>
        </w:rPr>
        <w:t xml:space="preserve"> </w:t>
      </w:r>
      <w:r>
        <w:rPr>
          <w:sz w:val="24"/>
        </w:rPr>
        <w:t>and</w:t>
      </w:r>
      <w:r>
        <w:rPr>
          <w:spacing w:val="-2"/>
          <w:sz w:val="24"/>
        </w:rPr>
        <w:t xml:space="preserve"> </w:t>
      </w:r>
      <w:r>
        <w:rPr>
          <w:sz w:val="24"/>
        </w:rPr>
        <w:t>emotional</w:t>
      </w:r>
      <w:r>
        <w:rPr>
          <w:spacing w:val="-3"/>
          <w:sz w:val="24"/>
        </w:rPr>
        <w:t xml:space="preserve"> </w:t>
      </w:r>
      <w:r>
        <w:rPr>
          <w:sz w:val="24"/>
        </w:rPr>
        <w:t>well-being</w:t>
      </w:r>
      <w:r>
        <w:rPr>
          <w:spacing w:val="-5"/>
          <w:sz w:val="24"/>
        </w:rPr>
        <w:t xml:space="preserve"> </w:t>
      </w:r>
      <w:r>
        <w:rPr>
          <w:sz w:val="24"/>
        </w:rPr>
        <w:t>of</w:t>
      </w:r>
      <w:r>
        <w:rPr>
          <w:spacing w:val="-3"/>
          <w:sz w:val="24"/>
        </w:rPr>
        <w:t xml:space="preserve"> </w:t>
      </w:r>
      <w:r>
        <w:rPr>
          <w:sz w:val="24"/>
        </w:rPr>
        <w:t xml:space="preserve">vulnerable </w:t>
      </w:r>
      <w:r>
        <w:rPr>
          <w:spacing w:val="-2"/>
          <w:sz w:val="24"/>
        </w:rPr>
        <w:t>students.</w:t>
      </w:r>
    </w:p>
    <w:p w:rsidR="003C1D9C" w:rsidRDefault="003C1D9C" w:rsidP="00BA147B">
      <w:pPr>
        <w:pStyle w:val="ListParagraph"/>
        <w:numPr>
          <w:ilvl w:val="0"/>
          <w:numId w:val="2"/>
        </w:numPr>
        <w:tabs>
          <w:tab w:val="left" w:pos="1418"/>
        </w:tabs>
        <w:spacing w:line="296" w:lineRule="exact"/>
        <w:ind w:left="567" w:hanging="425"/>
        <w:rPr>
          <w:sz w:val="24"/>
        </w:rPr>
      </w:pPr>
      <w:r>
        <w:rPr>
          <w:sz w:val="24"/>
        </w:rPr>
        <w:t>To</w:t>
      </w:r>
      <w:r>
        <w:rPr>
          <w:spacing w:val="-5"/>
          <w:sz w:val="24"/>
        </w:rPr>
        <w:t xml:space="preserve"> </w:t>
      </w:r>
      <w:r>
        <w:rPr>
          <w:sz w:val="24"/>
        </w:rPr>
        <w:t>assist</w:t>
      </w:r>
      <w:r>
        <w:rPr>
          <w:spacing w:val="-2"/>
          <w:sz w:val="24"/>
        </w:rPr>
        <w:t xml:space="preserve"> </w:t>
      </w:r>
      <w:r>
        <w:rPr>
          <w:sz w:val="24"/>
        </w:rPr>
        <w:t>in</w:t>
      </w:r>
      <w:r>
        <w:rPr>
          <w:spacing w:val="-3"/>
          <w:sz w:val="24"/>
        </w:rPr>
        <w:t xml:space="preserve"> </w:t>
      </w:r>
      <w:r>
        <w:rPr>
          <w:sz w:val="24"/>
        </w:rPr>
        <w:t>creating</w:t>
      </w:r>
      <w:r>
        <w:rPr>
          <w:spacing w:val="-2"/>
          <w:sz w:val="24"/>
        </w:rPr>
        <w:t xml:space="preserve"> </w:t>
      </w:r>
      <w:r>
        <w:rPr>
          <w:sz w:val="24"/>
        </w:rPr>
        <w:t>materials</w:t>
      </w:r>
      <w:r>
        <w:rPr>
          <w:spacing w:val="-4"/>
          <w:sz w:val="24"/>
        </w:rPr>
        <w:t xml:space="preserve"> </w:t>
      </w:r>
      <w:r>
        <w:rPr>
          <w:sz w:val="24"/>
        </w:rPr>
        <w:t>for</w:t>
      </w:r>
      <w:r>
        <w:rPr>
          <w:spacing w:val="-2"/>
          <w:sz w:val="24"/>
        </w:rPr>
        <w:t xml:space="preserve"> </w:t>
      </w:r>
      <w:r>
        <w:rPr>
          <w:sz w:val="24"/>
        </w:rPr>
        <w:t>curriculum</w:t>
      </w:r>
      <w:r>
        <w:rPr>
          <w:spacing w:val="-5"/>
          <w:sz w:val="24"/>
        </w:rPr>
        <w:t xml:space="preserve"> </w:t>
      </w:r>
      <w:r>
        <w:rPr>
          <w:sz w:val="24"/>
        </w:rPr>
        <w:t>delivery</w:t>
      </w:r>
      <w:r>
        <w:rPr>
          <w:spacing w:val="-2"/>
          <w:sz w:val="24"/>
        </w:rPr>
        <w:t xml:space="preserve"> </w:t>
      </w:r>
      <w:r>
        <w:rPr>
          <w:sz w:val="24"/>
        </w:rPr>
        <w:t>and</w:t>
      </w:r>
      <w:r>
        <w:rPr>
          <w:spacing w:val="-4"/>
          <w:sz w:val="24"/>
        </w:rPr>
        <w:t xml:space="preserve"> </w:t>
      </w:r>
      <w:r>
        <w:rPr>
          <w:sz w:val="24"/>
        </w:rPr>
        <w:t>display</w:t>
      </w:r>
      <w:r>
        <w:rPr>
          <w:spacing w:val="-2"/>
          <w:sz w:val="24"/>
        </w:rPr>
        <w:t xml:space="preserve"> boards.</w:t>
      </w:r>
    </w:p>
    <w:p w:rsidR="003C1D9C" w:rsidRDefault="003C1D9C" w:rsidP="00BA147B">
      <w:pPr>
        <w:pStyle w:val="ListParagraph"/>
        <w:numPr>
          <w:ilvl w:val="0"/>
          <w:numId w:val="2"/>
        </w:numPr>
        <w:tabs>
          <w:tab w:val="left" w:pos="1418"/>
        </w:tabs>
        <w:spacing w:before="4" w:line="237" w:lineRule="auto"/>
        <w:ind w:left="567" w:right="1075" w:hanging="425"/>
        <w:rPr>
          <w:sz w:val="24"/>
        </w:rPr>
      </w:pPr>
      <w:r>
        <w:rPr>
          <w:sz w:val="24"/>
        </w:rPr>
        <w:t>To</w:t>
      </w:r>
      <w:r>
        <w:rPr>
          <w:spacing w:val="-3"/>
          <w:sz w:val="24"/>
        </w:rPr>
        <w:t xml:space="preserve"> </w:t>
      </w:r>
      <w:r>
        <w:rPr>
          <w:sz w:val="24"/>
        </w:rPr>
        <w:t>reinforce</w:t>
      </w:r>
      <w:r>
        <w:rPr>
          <w:spacing w:val="-2"/>
          <w:sz w:val="24"/>
        </w:rPr>
        <w:t xml:space="preserve"> </w:t>
      </w:r>
      <w:r>
        <w:rPr>
          <w:sz w:val="24"/>
        </w:rPr>
        <w:t>Academy</w:t>
      </w:r>
      <w:r>
        <w:rPr>
          <w:spacing w:val="-3"/>
          <w:sz w:val="24"/>
        </w:rPr>
        <w:t xml:space="preserve"> </w:t>
      </w:r>
      <w:r>
        <w:rPr>
          <w:sz w:val="24"/>
        </w:rPr>
        <w:t>expectations</w:t>
      </w:r>
      <w:r>
        <w:rPr>
          <w:spacing w:val="-5"/>
          <w:sz w:val="24"/>
        </w:rPr>
        <w:t xml:space="preserve"> </w:t>
      </w:r>
      <w:r>
        <w:rPr>
          <w:sz w:val="24"/>
        </w:rPr>
        <w:t>at</w:t>
      </w:r>
      <w:r>
        <w:rPr>
          <w:spacing w:val="-3"/>
          <w:sz w:val="24"/>
        </w:rPr>
        <w:t xml:space="preserve"> </w:t>
      </w:r>
      <w:r>
        <w:rPr>
          <w:sz w:val="24"/>
        </w:rPr>
        <w:t>all</w:t>
      </w:r>
      <w:r>
        <w:rPr>
          <w:spacing w:val="-3"/>
          <w:sz w:val="24"/>
        </w:rPr>
        <w:t xml:space="preserve"> </w:t>
      </w:r>
      <w:r>
        <w:rPr>
          <w:sz w:val="24"/>
        </w:rPr>
        <w:t>times</w:t>
      </w:r>
      <w:r>
        <w:rPr>
          <w:spacing w:val="-4"/>
          <w:sz w:val="24"/>
        </w:rPr>
        <w:t xml:space="preserve"> </w:t>
      </w:r>
      <w:r>
        <w:rPr>
          <w:sz w:val="24"/>
        </w:rPr>
        <w:t>and</w:t>
      </w:r>
      <w:r>
        <w:rPr>
          <w:spacing w:val="-3"/>
          <w:sz w:val="24"/>
        </w:rPr>
        <w:t xml:space="preserve"> </w:t>
      </w:r>
      <w:r>
        <w:rPr>
          <w:sz w:val="24"/>
        </w:rPr>
        <w:t>challenge</w:t>
      </w:r>
      <w:r>
        <w:rPr>
          <w:spacing w:val="-6"/>
          <w:sz w:val="24"/>
        </w:rPr>
        <w:t xml:space="preserve"> </w:t>
      </w:r>
      <w:r>
        <w:rPr>
          <w:sz w:val="24"/>
        </w:rPr>
        <w:t>poor</w:t>
      </w:r>
      <w:r>
        <w:rPr>
          <w:spacing w:val="-3"/>
          <w:sz w:val="24"/>
        </w:rPr>
        <w:t xml:space="preserve"> </w:t>
      </w:r>
      <w:r>
        <w:rPr>
          <w:sz w:val="24"/>
        </w:rPr>
        <w:t>behaviour</w:t>
      </w:r>
      <w:r>
        <w:rPr>
          <w:spacing w:val="-3"/>
          <w:sz w:val="24"/>
        </w:rPr>
        <w:t xml:space="preserve"> </w:t>
      </w:r>
      <w:r>
        <w:rPr>
          <w:sz w:val="24"/>
        </w:rPr>
        <w:t>within</w:t>
      </w:r>
      <w:r>
        <w:rPr>
          <w:spacing w:val="-4"/>
          <w:sz w:val="24"/>
        </w:rPr>
        <w:t xml:space="preserve"> </w:t>
      </w:r>
      <w:r>
        <w:rPr>
          <w:sz w:val="24"/>
        </w:rPr>
        <w:t>and outside the classroom.</w:t>
      </w:r>
    </w:p>
    <w:p w:rsidR="003C1D9C" w:rsidRDefault="003C1D9C" w:rsidP="00BA147B">
      <w:pPr>
        <w:pStyle w:val="ListParagraph"/>
        <w:numPr>
          <w:ilvl w:val="0"/>
          <w:numId w:val="2"/>
        </w:numPr>
        <w:tabs>
          <w:tab w:val="left" w:pos="1418"/>
        </w:tabs>
        <w:spacing w:before="2" w:line="240" w:lineRule="auto"/>
        <w:ind w:left="567" w:hanging="425"/>
        <w:rPr>
          <w:sz w:val="24"/>
        </w:rPr>
      </w:pPr>
      <w:r>
        <w:rPr>
          <w:sz w:val="24"/>
        </w:rPr>
        <w:t>To</w:t>
      </w:r>
      <w:r>
        <w:rPr>
          <w:spacing w:val="-2"/>
          <w:sz w:val="24"/>
        </w:rPr>
        <w:t xml:space="preserve"> </w:t>
      </w:r>
      <w:r>
        <w:rPr>
          <w:sz w:val="24"/>
        </w:rPr>
        <w:t>assist</w:t>
      </w:r>
      <w:r>
        <w:rPr>
          <w:spacing w:val="-1"/>
          <w:sz w:val="24"/>
        </w:rPr>
        <w:t xml:space="preserve"> </w:t>
      </w:r>
      <w:r>
        <w:rPr>
          <w:sz w:val="24"/>
        </w:rPr>
        <w:t>students'</w:t>
      </w:r>
      <w:r>
        <w:rPr>
          <w:spacing w:val="-2"/>
          <w:sz w:val="24"/>
        </w:rPr>
        <w:t xml:space="preserve"> </w:t>
      </w:r>
      <w:r>
        <w:rPr>
          <w:sz w:val="24"/>
        </w:rPr>
        <w:t>achievement</w:t>
      </w:r>
      <w:r>
        <w:rPr>
          <w:spacing w:val="-1"/>
          <w:sz w:val="24"/>
        </w:rPr>
        <w:t xml:space="preserve"> </w:t>
      </w:r>
      <w:r>
        <w:rPr>
          <w:sz w:val="24"/>
        </w:rPr>
        <w:t>outside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classroom,</w:t>
      </w:r>
      <w:r>
        <w:rPr>
          <w:spacing w:val="-1"/>
          <w:sz w:val="24"/>
        </w:rPr>
        <w:t xml:space="preserve"> </w:t>
      </w:r>
      <w:r>
        <w:rPr>
          <w:sz w:val="24"/>
        </w:rPr>
        <w:t>e.g.</w:t>
      </w:r>
      <w:r>
        <w:rPr>
          <w:spacing w:val="-2"/>
          <w:sz w:val="24"/>
        </w:rPr>
        <w:t xml:space="preserve"> </w:t>
      </w:r>
      <w:r>
        <w:rPr>
          <w:sz w:val="24"/>
        </w:rPr>
        <w:t>in</w:t>
      </w:r>
      <w:r>
        <w:rPr>
          <w:spacing w:val="-1"/>
          <w:sz w:val="24"/>
        </w:rPr>
        <w:t xml:space="preserve"> </w:t>
      </w:r>
      <w:r>
        <w:rPr>
          <w:sz w:val="24"/>
        </w:rPr>
        <w:t>house</w:t>
      </w:r>
      <w:r>
        <w:rPr>
          <w:spacing w:val="-1"/>
          <w:sz w:val="24"/>
        </w:rPr>
        <w:t xml:space="preserve"> </w:t>
      </w:r>
      <w:r>
        <w:rPr>
          <w:spacing w:val="-2"/>
          <w:sz w:val="24"/>
        </w:rPr>
        <w:t>competitions</w:t>
      </w:r>
    </w:p>
    <w:p w:rsidR="003C1D9C" w:rsidRDefault="003C1D9C" w:rsidP="00BA147B">
      <w:pPr>
        <w:pStyle w:val="ListParagraph"/>
        <w:numPr>
          <w:ilvl w:val="0"/>
          <w:numId w:val="2"/>
        </w:numPr>
        <w:tabs>
          <w:tab w:val="left" w:pos="1418"/>
        </w:tabs>
        <w:spacing w:before="3" w:line="237" w:lineRule="auto"/>
        <w:ind w:left="567" w:right="1164" w:hanging="425"/>
        <w:rPr>
          <w:sz w:val="24"/>
        </w:rPr>
      </w:pPr>
      <w:r>
        <w:rPr>
          <w:sz w:val="24"/>
        </w:rPr>
        <w:t>To</w:t>
      </w:r>
      <w:r>
        <w:rPr>
          <w:spacing w:val="-5"/>
          <w:sz w:val="24"/>
        </w:rPr>
        <w:t xml:space="preserve"> </w:t>
      </w:r>
      <w:r>
        <w:rPr>
          <w:sz w:val="24"/>
        </w:rPr>
        <w:t>support</w:t>
      </w:r>
      <w:r>
        <w:rPr>
          <w:spacing w:val="-5"/>
          <w:sz w:val="24"/>
        </w:rPr>
        <w:t xml:space="preserve"> </w:t>
      </w:r>
      <w:r>
        <w:rPr>
          <w:sz w:val="24"/>
        </w:rPr>
        <w:t>extracurricular</w:t>
      </w:r>
      <w:r>
        <w:rPr>
          <w:spacing w:val="-4"/>
          <w:sz w:val="24"/>
        </w:rPr>
        <w:t xml:space="preserve"> </w:t>
      </w:r>
      <w:r>
        <w:rPr>
          <w:sz w:val="24"/>
        </w:rPr>
        <w:t>activities</w:t>
      </w:r>
      <w:r>
        <w:rPr>
          <w:spacing w:val="-7"/>
          <w:sz w:val="24"/>
        </w:rPr>
        <w:t xml:space="preserve"> </w:t>
      </w:r>
      <w:r>
        <w:rPr>
          <w:sz w:val="24"/>
        </w:rPr>
        <w:t>including</w:t>
      </w:r>
      <w:r>
        <w:rPr>
          <w:spacing w:val="-5"/>
          <w:sz w:val="24"/>
        </w:rPr>
        <w:t xml:space="preserve"> </w:t>
      </w:r>
      <w:r>
        <w:rPr>
          <w:sz w:val="24"/>
        </w:rPr>
        <w:t>homework</w:t>
      </w:r>
      <w:r>
        <w:rPr>
          <w:spacing w:val="-5"/>
          <w:sz w:val="24"/>
        </w:rPr>
        <w:t xml:space="preserve"> </w:t>
      </w:r>
      <w:r>
        <w:rPr>
          <w:sz w:val="24"/>
        </w:rPr>
        <w:t>support,</w:t>
      </w:r>
      <w:r>
        <w:rPr>
          <w:spacing w:val="-5"/>
          <w:sz w:val="24"/>
        </w:rPr>
        <w:t xml:space="preserve"> </w:t>
      </w:r>
      <w:r>
        <w:rPr>
          <w:sz w:val="24"/>
        </w:rPr>
        <w:t>supported</w:t>
      </w:r>
      <w:r>
        <w:rPr>
          <w:spacing w:val="-5"/>
          <w:sz w:val="24"/>
        </w:rPr>
        <w:t xml:space="preserve"> </w:t>
      </w:r>
      <w:r>
        <w:rPr>
          <w:sz w:val="24"/>
        </w:rPr>
        <w:t>lunchtime and after-school enrichment activities.</w:t>
      </w:r>
    </w:p>
    <w:p w:rsidR="00BA147B" w:rsidRDefault="00BA147B">
      <w:pPr>
        <w:rPr>
          <w:sz w:val="24"/>
          <w:szCs w:val="24"/>
        </w:rPr>
      </w:pPr>
      <w:r>
        <w:br w:type="page"/>
      </w:r>
    </w:p>
    <w:p w:rsidR="003C1D9C" w:rsidRPr="00BA147B" w:rsidRDefault="003C1D9C" w:rsidP="00BA147B">
      <w:pPr>
        <w:tabs>
          <w:tab w:val="left" w:pos="1418"/>
        </w:tabs>
        <w:spacing w:before="1"/>
        <w:ind w:left="567" w:hanging="425"/>
        <w:rPr>
          <w:b/>
          <w:bCs/>
          <w:color w:val="78A7D2"/>
          <w:sz w:val="24"/>
          <w:szCs w:val="24"/>
        </w:rPr>
      </w:pPr>
      <w:r w:rsidRPr="00BA147B">
        <w:rPr>
          <w:b/>
          <w:bCs/>
          <w:color w:val="78A7D2"/>
          <w:sz w:val="24"/>
          <w:szCs w:val="24"/>
        </w:rPr>
        <w:lastRenderedPageBreak/>
        <w:t>Working in partnership:</w:t>
      </w:r>
    </w:p>
    <w:p w:rsidR="003C1D9C" w:rsidRDefault="003C1D9C" w:rsidP="00BA147B">
      <w:pPr>
        <w:pStyle w:val="ListParagraph"/>
        <w:numPr>
          <w:ilvl w:val="0"/>
          <w:numId w:val="2"/>
        </w:numPr>
        <w:tabs>
          <w:tab w:val="left" w:pos="1418"/>
        </w:tabs>
        <w:spacing w:line="296" w:lineRule="exact"/>
        <w:ind w:left="567" w:hanging="425"/>
        <w:rPr>
          <w:sz w:val="24"/>
        </w:rPr>
      </w:pPr>
      <w:r>
        <w:rPr>
          <w:sz w:val="24"/>
        </w:rPr>
        <w:t>To</w:t>
      </w:r>
      <w:r>
        <w:rPr>
          <w:spacing w:val="-4"/>
          <w:sz w:val="24"/>
        </w:rPr>
        <w:t xml:space="preserve"> </w:t>
      </w:r>
      <w:r>
        <w:rPr>
          <w:sz w:val="24"/>
        </w:rPr>
        <w:t>work</w:t>
      </w:r>
      <w:r>
        <w:rPr>
          <w:spacing w:val="-2"/>
          <w:sz w:val="24"/>
        </w:rPr>
        <w:t xml:space="preserve"> </w:t>
      </w:r>
      <w:r>
        <w:rPr>
          <w:sz w:val="24"/>
        </w:rPr>
        <w:t>with</w:t>
      </w:r>
      <w:r>
        <w:rPr>
          <w:spacing w:val="-3"/>
          <w:sz w:val="24"/>
        </w:rPr>
        <w:t xml:space="preserve"> </w:t>
      </w:r>
      <w:r>
        <w:rPr>
          <w:sz w:val="24"/>
        </w:rPr>
        <w:t>teachers</w:t>
      </w:r>
      <w:r>
        <w:rPr>
          <w:spacing w:val="-1"/>
          <w:sz w:val="24"/>
        </w:rPr>
        <w:t xml:space="preserve"> </w:t>
      </w:r>
      <w:r>
        <w:rPr>
          <w:sz w:val="24"/>
        </w:rPr>
        <w:t>to</w:t>
      </w:r>
      <w:r>
        <w:rPr>
          <w:spacing w:val="-2"/>
          <w:sz w:val="24"/>
        </w:rPr>
        <w:t xml:space="preserve"> </w:t>
      </w:r>
      <w:r>
        <w:rPr>
          <w:sz w:val="24"/>
        </w:rPr>
        <w:t>assess</w:t>
      </w:r>
      <w:r>
        <w:rPr>
          <w:spacing w:val="-1"/>
          <w:sz w:val="24"/>
        </w:rPr>
        <w:t xml:space="preserve"> </w:t>
      </w:r>
      <w:r>
        <w:rPr>
          <w:sz w:val="24"/>
        </w:rPr>
        <w:t>the</w:t>
      </w:r>
      <w:r>
        <w:rPr>
          <w:spacing w:val="-1"/>
          <w:sz w:val="24"/>
        </w:rPr>
        <w:t xml:space="preserve"> </w:t>
      </w:r>
      <w:r>
        <w:rPr>
          <w:sz w:val="24"/>
        </w:rPr>
        <w:t>needs</w:t>
      </w:r>
      <w:r>
        <w:rPr>
          <w:spacing w:val="-2"/>
          <w:sz w:val="24"/>
        </w:rPr>
        <w:t xml:space="preserve"> </w:t>
      </w:r>
      <w:r>
        <w:rPr>
          <w:sz w:val="24"/>
        </w:rPr>
        <w:t>and</w:t>
      </w:r>
      <w:r>
        <w:rPr>
          <w:spacing w:val="-1"/>
          <w:sz w:val="24"/>
        </w:rPr>
        <w:t xml:space="preserve"> </w:t>
      </w:r>
      <w:r>
        <w:rPr>
          <w:sz w:val="24"/>
        </w:rPr>
        <w:t>progress</w:t>
      </w:r>
      <w:r>
        <w:rPr>
          <w:spacing w:val="-3"/>
          <w:sz w:val="24"/>
        </w:rPr>
        <w:t xml:space="preserve"> </w:t>
      </w:r>
      <w:r>
        <w:rPr>
          <w:sz w:val="24"/>
        </w:rPr>
        <w:t>of</w:t>
      </w:r>
      <w:r>
        <w:rPr>
          <w:spacing w:val="-2"/>
          <w:sz w:val="24"/>
        </w:rPr>
        <w:t xml:space="preserve"> </w:t>
      </w:r>
      <w:r>
        <w:rPr>
          <w:sz w:val="24"/>
        </w:rPr>
        <w:t>individual</w:t>
      </w:r>
      <w:r>
        <w:rPr>
          <w:spacing w:val="-3"/>
          <w:sz w:val="24"/>
        </w:rPr>
        <w:t xml:space="preserve"> </w:t>
      </w:r>
      <w:r>
        <w:rPr>
          <w:spacing w:val="-2"/>
          <w:sz w:val="24"/>
        </w:rPr>
        <w:t>children.</w:t>
      </w:r>
    </w:p>
    <w:p w:rsidR="003C1D9C" w:rsidRDefault="003C1D9C" w:rsidP="00BA147B">
      <w:pPr>
        <w:pStyle w:val="ListParagraph"/>
        <w:numPr>
          <w:ilvl w:val="0"/>
          <w:numId w:val="2"/>
        </w:numPr>
        <w:tabs>
          <w:tab w:val="left" w:pos="1418"/>
        </w:tabs>
        <w:spacing w:line="240" w:lineRule="auto"/>
        <w:ind w:left="567" w:right="1450" w:hanging="425"/>
        <w:rPr>
          <w:sz w:val="24"/>
        </w:rPr>
      </w:pPr>
      <w:r>
        <w:rPr>
          <w:sz w:val="24"/>
        </w:rPr>
        <w:t>To</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maintain</w:t>
      </w:r>
      <w:r>
        <w:rPr>
          <w:spacing w:val="-3"/>
          <w:sz w:val="24"/>
        </w:rPr>
        <w:t xml:space="preserve"> </w:t>
      </w:r>
      <w:r>
        <w:rPr>
          <w:sz w:val="24"/>
        </w:rPr>
        <w:t>regular</w:t>
      </w:r>
      <w:r>
        <w:rPr>
          <w:spacing w:val="-1"/>
          <w:sz w:val="24"/>
        </w:rPr>
        <w:t xml:space="preserve"> </w:t>
      </w:r>
      <w:r>
        <w:rPr>
          <w:sz w:val="24"/>
        </w:rPr>
        <w:t>contact</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families</w:t>
      </w:r>
      <w:r>
        <w:rPr>
          <w:spacing w:val="-5"/>
          <w:sz w:val="24"/>
        </w:rPr>
        <w:t xml:space="preserve"> </w:t>
      </w:r>
      <w:r>
        <w:rPr>
          <w:sz w:val="24"/>
        </w:rPr>
        <w:t>and</w:t>
      </w:r>
      <w:r>
        <w:rPr>
          <w:spacing w:val="-3"/>
          <w:sz w:val="24"/>
        </w:rPr>
        <w:t xml:space="preserve"> </w:t>
      </w:r>
      <w:r>
        <w:rPr>
          <w:sz w:val="24"/>
        </w:rPr>
        <w:t>carers</w:t>
      </w:r>
      <w:r>
        <w:rPr>
          <w:spacing w:val="-5"/>
          <w:sz w:val="24"/>
        </w:rPr>
        <w:t xml:space="preserve"> </w:t>
      </w:r>
      <w:r>
        <w:rPr>
          <w:sz w:val="24"/>
        </w:rPr>
        <w:t>of</w:t>
      </w:r>
      <w:r>
        <w:rPr>
          <w:spacing w:val="-3"/>
          <w:sz w:val="24"/>
        </w:rPr>
        <w:t xml:space="preserve"> </w:t>
      </w:r>
      <w:r>
        <w:rPr>
          <w:sz w:val="24"/>
        </w:rPr>
        <w:t>students</w:t>
      </w:r>
      <w:r>
        <w:rPr>
          <w:spacing w:val="-2"/>
          <w:sz w:val="24"/>
        </w:rPr>
        <w:t xml:space="preserve"> </w:t>
      </w:r>
      <w:r>
        <w:rPr>
          <w:sz w:val="24"/>
        </w:rPr>
        <w:t xml:space="preserve">you </w:t>
      </w:r>
      <w:proofErr w:type="spellStart"/>
      <w:r>
        <w:rPr>
          <w:sz w:val="24"/>
        </w:rPr>
        <w:t>keywork</w:t>
      </w:r>
      <w:proofErr w:type="spellEnd"/>
      <w:r>
        <w:rPr>
          <w:sz w:val="24"/>
        </w:rPr>
        <w:t xml:space="preserve"> and to keep them informed about their child’s progress.</w:t>
      </w:r>
    </w:p>
    <w:p w:rsidR="003C1D9C" w:rsidRDefault="003C1D9C" w:rsidP="00BA147B">
      <w:pPr>
        <w:pStyle w:val="ListParagraph"/>
        <w:numPr>
          <w:ilvl w:val="0"/>
          <w:numId w:val="2"/>
        </w:numPr>
        <w:tabs>
          <w:tab w:val="left" w:pos="1418"/>
        </w:tabs>
        <w:spacing w:before="1" w:line="296" w:lineRule="exact"/>
        <w:ind w:left="567" w:hanging="425"/>
        <w:rPr>
          <w:sz w:val="24"/>
        </w:rPr>
      </w:pPr>
      <w:r>
        <w:rPr>
          <w:sz w:val="24"/>
        </w:rPr>
        <w:t>To</w:t>
      </w:r>
      <w:r>
        <w:rPr>
          <w:spacing w:val="-1"/>
          <w:sz w:val="24"/>
        </w:rPr>
        <w:t xml:space="preserve"> </w:t>
      </w:r>
      <w:r>
        <w:rPr>
          <w:sz w:val="24"/>
        </w:rPr>
        <w:t>work</w:t>
      </w:r>
      <w:r>
        <w:rPr>
          <w:spacing w:val="-2"/>
          <w:sz w:val="24"/>
        </w:rPr>
        <w:t xml:space="preserve"> </w:t>
      </w:r>
      <w:r>
        <w:rPr>
          <w:sz w:val="24"/>
        </w:rPr>
        <w:t>with</w:t>
      </w:r>
      <w:r>
        <w:rPr>
          <w:spacing w:val="-1"/>
          <w:sz w:val="24"/>
        </w:rPr>
        <w:t xml:space="preserve"> </w:t>
      </w:r>
      <w:r>
        <w:rPr>
          <w:sz w:val="24"/>
        </w:rPr>
        <w:t>all</w:t>
      </w:r>
      <w:r>
        <w:rPr>
          <w:spacing w:val="-2"/>
          <w:sz w:val="24"/>
        </w:rPr>
        <w:t xml:space="preserve"> </w:t>
      </w:r>
      <w:r>
        <w:rPr>
          <w:sz w:val="24"/>
        </w:rPr>
        <w:t>staff</w:t>
      </w:r>
      <w:r>
        <w:rPr>
          <w:spacing w:val="-1"/>
          <w:sz w:val="24"/>
        </w:rPr>
        <w:t xml:space="preserve"> </w:t>
      </w:r>
      <w:r>
        <w:rPr>
          <w:sz w:val="24"/>
        </w:rPr>
        <w:t>to</w:t>
      </w:r>
      <w:r>
        <w:rPr>
          <w:spacing w:val="-2"/>
          <w:sz w:val="24"/>
        </w:rPr>
        <w:t xml:space="preserve"> </w:t>
      </w:r>
      <w:r>
        <w:rPr>
          <w:sz w:val="24"/>
        </w:rPr>
        <w:t>ensure</w:t>
      </w:r>
      <w:r>
        <w:rPr>
          <w:spacing w:val="-1"/>
          <w:sz w:val="24"/>
        </w:rPr>
        <w:t xml:space="preserve"> </w:t>
      </w:r>
      <w:r>
        <w:rPr>
          <w:sz w:val="24"/>
        </w:rPr>
        <w:t>the</w:t>
      </w:r>
      <w:r>
        <w:rPr>
          <w:spacing w:val="-1"/>
          <w:sz w:val="24"/>
        </w:rPr>
        <w:t xml:space="preserve"> </w:t>
      </w:r>
      <w:r>
        <w:rPr>
          <w:sz w:val="24"/>
        </w:rPr>
        <w:t>safeguarding</w:t>
      </w:r>
      <w:r>
        <w:rPr>
          <w:spacing w:val="-2"/>
          <w:sz w:val="24"/>
        </w:rPr>
        <w:t xml:space="preserve"> </w:t>
      </w:r>
      <w:r>
        <w:rPr>
          <w:sz w:val="24"/>
        </w:rPr>
        <w:t>of</w:t>
      </w:r>
      <w:r>
        <w:rPr>
          <w:spacing w:val="-1"/>
          <w:sz w:val="24"/>
        </w:rPr>
        <w:t xml:space="preserve"> </w:t>
      </w:r>
      <w:r>
        <w:rPr>
          <w:sz w:val="24"/>
        </w:rPr>
        <w:t>children</w:t>
      </w:r>
      <w:r>
        <w:rPr>
          <w:spacing w:val="-2"/>
          <w:sz w:val="24"/>
        </w:rPr>
        <w:t xml:space="preserve"> </w:t>
      </w:r>
      <w:r>
        <w:rPr>
          <w:sz w:val="24"/>
        </w:rPr>
        <w:t>and</w:t>
      </w:r>
      <w:r>
        <w:rPr>
          <w:spacing w:val="-2"/>
          <w:sz w:val="24"/>
        </w:rPr>
        <w:t xml:space="preserve"> </w:t>
      </w:r>
      <w:r>
        <w:rPr>
          <w:sz w:val="24"/>
        </w:rPr>
        <w:t>young</w:t>
      </w:r>
      <w:r>
        <w:rPr>
          <w:spacing w:val="-1"/>
          <w:sz w:val="24"/>
        </w:rPr>
        <w:t xml:space="preserve"> </w:t>
      </w:r>
      <w:r>
        <w:rPr>
          <w:spacing w:val="-2"/>
          <w:sz w:val="24"/>
        </w:rPr>
        <w:t>people.</w:t>
      </w:r>
    </w:p>
    <w:p w:rsidR="003C1D9C" w:rsidRDefault="003C1D9C" w:rsidP="00BA147B">
      <w:pPr>
        <w:pStyle w:val="ListParagraph"/>
        <w:numPr>
          <w:ilvl w:val="0"/>
          <w:numId w:val="2"/>
        </w:numPr>
        <w:tabs>
          <w:tab w:val="left" w:pos="1418"/>
        </w:tabs>
        <w:spacing w:line="240" w:lineRule="auto"/>
        <w:ind w:left="567" w:right="1313" w:hanging="425"/>
        <w:rPr>
          <w:sz w:val="24"/>
        </w:rPr>
      </w:pPr>
      <w:r>
        <w:rPr>
          <w:sz w:val="24"/>
        </w:rPr>
        <w:t>To</w:t>
      </w:r>
      <w:r>
        <w:rPr>
          <w:spacing w:val="-3"/>
          <w:sz w:val="24"/>
        </w:rPr>
        <w:t xml:space="preserve"> </w:t>
      </w:r>
      <w:r>
        <w:rPr>
          <w:sz w:val="24"/>
        </w:rPr>
        <w:t>meet</w:t>
      </w:r>
      <w:r>
        <w:rPr>
          <w:spacing w:val="-3"/>
          <w:sz w:val="24"/>
        </w:rPr>
        <w:t xml:space="preserve"> </w:t>
      </w:r>
      <w:r>
        <w:rPr>
          <w:sz w:val="24"/>
        </w:rPr>
        <w:t>regularly</w:t>
      </w:r>
      <w:r>
        <w:rPr>
          <w:spacing w:val="-3"/>
          <w:sz w:val="24"/>
        </w:rPr>
        <w:t xml:space="preserve"> </w:t>
      </w:r>
      <w:r>
        <w:rPr>
          <w:sz w:val="24"/>
        </w:rPr>
        <w:t>with</w:t>
      </w:r>
      <w:r>
        <w:rPr>
          <w:spacing w:val="-1"/>
          <w:sz w:val="24"/>
        </w:rPr>
        <w:t xml:space="preserve"> </w:t>
      </w:r>
      <w:r>
        <w:rPr>
          <w:sz w:val="24"/>
        </w:rPr>
        <w:t>Learning</w:t>
      </w:r>
      <w:r>
        <w:rPr>
          <w:spacing w:val="-5"/>
          <w:sz w:val="24"/>
        </w:rPr>
        <w:t xml:space="preserve"> </w:t>
      </w:r>
      <w:r>
        <w:rPr>
          <w:sz w:val="24"/>
        </w:rPr>
        <w:t>Support</w:t>
      </w:r>
      <w:r>
        <w:rPr>
          <w:spacing w:val="-3"/>
          <w:sz w:val="24"/>
        </w:rPr>
        <w:t xml:space="preserve"> </w:t>
      </w:r>
      <w:r>
        <w:rPr>
          <w:sz w:val="24"/>
        </w:rPr>
        <w:t>or</w:t>
      </w:r>
      <w:r>
        <w:rPr>
          <w:spacing w:val="-3"/>
          <w:sz w:val="24"/>
        </w:rPr>
        <w:t xml:space="preserve"> </w:t>
      </w:r>
      <w:r>
        <w:rPr>
          <w:sz w:val="24"/>
        </w:rPr>
        <w:t>Grandin</w:t>
      </w:r>
      <w:r>
        <w:rPr>
          <w:spacing w:val="-3"/>
          <w:sz w:val="24"/>
        </w:rPr>
        <w:t xml:space="preserve"> </w:t>
      </w:r>
      <w:r>
        <w:rPr>
          <w:sz w:val="24"/>
        </w:rPr>
        <w:t>management</w:t>
      </w:r>
      <w:r>
        <w:rPr>
          <w:spacing w:val="-4"/>
          <w:sz w:val="24"/>
        </w:rPr>
        <w:t xml:space="preserve"> </w:t>
      </w:r>
      <w:r>
        <w:rPr>
          <w:sz w:val="24"/>
        </w:rPr>
        <w:t>team</w:t>
      </w:r>
      <w:r>
        <w:rPr>
          <w:spacing w:val="-3"/>
          <w:sz w:val="24"/>
        </w:rPr>
        <w:t xml:space="preserve"> </w:t>
      </w:r>
      <w:r>
        <w:rPr>
          <w:sz w:val="24"/>
        </w:rPr>
        <w:t>to</w:t>
      </w:r>
      <w:r>
        <w:rPr>
          <w:spacing w:val="-7"/>
          <w:sz w:val="24"/>
        </w:rPr>
        <w:t xml:space="preserve"> </w:t>
      </w:r>
      <w:r>
        <w:rPr>
          <w:sz w:val="24"/>
        </w:rPr>
        <w:t>discuss</w:t>
      </w:r>
      <w:r>
        <w:rPr>
          <w:spacing w:val="-5"/>
          <w:sz w:val="24"/>
        </w:rPr>
        <w:t xml:space="preserve"> </w:t>
      </w:r>
      <w:r>
        <w:rPr>
          <w:sz w:val="24"/>
        </w:rPr>
        <w:t>key students and make use of advice and supervision to develop competencies.</w:t>
      </w:r>
    </w:p>
    <w:p w:rsidR="003C1D9C" w:rsidRDefault="003C1D9C" w:rsidP="00BA147B">
      <w:pPr>
        <w:pStyle w:val="ListParagraph"/>
        <w:numPr>
          <w:ilvl w:val="0"/>
          <w:numId w:val="2"/>
        </w:numPr>
        <w:tabs>
          <w:tab w:val="left" w:pos="1418"/>
        </w:tabs>
        <w:spacing w:before="2" w:line="237" w:lineRule="auto"/>
        <w:ind w:left="567" w:right="1738" w:hanging="425"/>
        <w:rPr>
          <w:sz w:val="24"/>
        </w:rPr>
      </w:pPr>
      <w:r>
        <w:rPr>
          <w:sz w:val="24"/>
        </w:rPr>
        <w:t>To</w:t>
      </w:r>
      <w:r>
        <w:rPr>
          <w:spacing w:val="-3"/>
          <w:sz w:val="24"/>
        </w:rPr>
        <w:t xml:space="preserve"> </w:t>
      </w:r>
      <w:r>
        <w:rPr>
          <w:sz w:val="24"/>
        </w:rPr>
        <w:t>maintain</w:t>
      </w:r>
      <w:r>
        <w:rPr>
          <w:spacing w:val="-3"/>
          <w:sz w:val="24"/>
        </w:rPr>
        <w:t xml:space="preserve"> </w:t>
      </w:r>
      <w:r>
        <w:rPr>
          <w:sz w:val="24"/>
        </w:rPr>
        <w:t>and</w:t>
      </w:r>
      <w:r>
        <w:rPr>
          <w:spacing w:val="-2"/>
          <w:sz w:val="24"/>
        </w:rPr>
        <w:t xml:space="preserve"> </w:t>
      </w:r>
      <w:r>
        <w:rPr>
          <w:sz w:val="24"/>
        </w:rPr>
        <w:t>update</w:t>
      </w:r>
      <w:r>
        <w:rPr>
          <w:spacing w:val="-3"/>
          <w:sz w:val="24"/>
        </w:rPr>
        <w:t xml:space="preserve"> </w:t>
      </w:r>
      <w:r>
        <w:rPr>
          <w:sz w:val="24"/>
        </w:rPr>
        <w:t>student</w:t>
      </w:r>
      <w:r>
        <w:rPr>
          <w:spacing w:val="-5"/>
          <w:sz w:val="24"/>
        </w:rPr>
        <w:t xml:space="preserve"> </w:t>
      </w:r>
      <w:r>
        <w:rPr>
          <w:sz w:val="24"/>
        </w:rPr>
        <w:t>profiles</w:t>
      </w:r>
      <w:r>
        <w:rPr>
          <w:spacing w:val="-4"/>
          <w:sz w:val="24"/>
        </w:rPr>
        <w:t xml:space="preserve"> </w:t>
      </w:r>
      <w:r>
        <w:rPr>
          <w:sz w:val="24"/>
        </w:rPr>
        <w:t>so</w:t>
      </w:r>
      <w:r>
        <w:rPr>
          <w:spacing w:val="-3"/>
          <w:sz w:val="24"/>
        </w:rPr>
        <w:t xml:space="preserve"> </w:t>
      </w:r>
      <w:r>
        <w:rPr>
          <w:sz w:val="24"/>
        </w:rPr>
        <w:t>that</w:t>
      </w:r>
      <w:r>
        <w:rPr>
          <w:spacing w:val="-3"/>
          <w:sz w:val="24"/>
        </w:rPr>
        <w:t xml:space="preserve"> </w:t>
      </w:r>
      <w:r>
        <w:rPr>
          <w:sz w:val="24"/>
        </w:rPr>
        <w:t>all</w:t>
      </w:r>
      <w:r>
        <w:rPr>
          <w:spacing w:val="-3"/>
          <w:sz w:val="24"/>
        </w:rPr>
        <w:t xml:space="preserve"> </w:t>
      </w:r>
      <w:r>
        <w:rPr>
          <w:sz w:val="24"/>
        </w:rPr>
        <w:t>relevant</w:t>
      </w:r>
      <w:r>
        <w:rPr>
          <w:spacing w:val="-3"/>
          <w:sz w:val="24"/>
        </w:rPr>
        <w:t xml:space="preserve"> </w:t>
      </w:r>
      <w:r>
        <w:rPr>
          <w:sz w:val="24"/>
        </w:rPr>
        <w:t>staff</w:t>
      </w:r>
      <w:r>
        <w:rPr>
          <w:spacing w:val="-3"/>
          <w:sz w:val="24"/>
        </w:rPr>
        <w:t xml:space="preserve"> </w:t>
      </w:r>
      <w:r>
        <w:rPr>
          <w:sz w:val="24"/>
        </w:rPr>
        <w:t>are</w:t>
      </w:r>
      <w:r>
        <w:rPr>
          <w:spacing w:val="-3"/>
          <w:sz w:val="24"/>
        </w:rPr>
        <w:t xml:space="preserve"> </w:t>
      </w:r>
      <w:r>
        <w:rPr>
          <w:sz w:val="24"/>
        </w:rPr>
        <w:t>informed</w:t>
      </w:r>
      <w:r>
        <w:rPr>
          <w:spacing w:val="-3"/>
          <w:sz w:val="24"/>
        </w:rPr>
        <w:t xml:space="preserve"> </w:t>
      </w:r>
      <w:r>
        <w:rPr>
          <w:sz w:val="24"/>
        </w:rPr>
        <w:t>of</w:t>
      </w:r>
      <w:r>
        <w:rPr>
          <w:spacing w:val="-3"/>
          <w:sz w:val="24"/>
        </w:rPr>
        <w:t xml:space="preserve"> </w:t>
      </w:r>
      <w:r>
        <w:rPr>
          <w:sz w:val="24"/>
        </w:rPr>
        <w:t>a student’s strengths, needs and support strategies.</w:t>
      </w:r>
    </w:p>
    <w:p w:rsidR="003C1D9C" w:rsidRDefault="003C1D9C" w:rsidP="00BA147B">
      <w:pPr>
        <w:pStyle w:val="ListParagraph"/>
        <w:numPr>
          <w:ilvl w:val="0"/>
          <w:numId w:val="2"/>
        </w:numPr>
        <w:tabs>
          <w:tab w:val="left" w:pos="1418"/>
        </w:tabs>
        <w:spacing w:before="2" w:line="240" w:lineRule="auto"/>
        <w:ind w:left="567" w:right="1085" w:hanging="425"/>
        <w:rPr>
          <w:sz w:val="24"/>
        </w:rPr>
      </w:pPr>
      <w:r>
        <w:rPr>
          <w:sz w:val="24"/>
        </w:rPr>
        <w:t>To</w:t>
      </w:r>
      <w:r>
        <w:rPr>
          <w:spacing w:val="-2"/>
          <w:sz w:val="24"/>
        </w:rPr>
        <w:t xml:space="preserve"> </w:t>
      </w:r>
      <w:r>
        <w:rPr>
          <w:sz w:val="24"/>
        </w:rPr>
        <w:t>keep</w:t>
      </w:r>
      <w:r>
        <w:rPr>
          <w:spacing w:val="-2"/>
          <w:sz w:val="24"/>
        </w:rPr>
        <w:t xml:space="preserve"> </w:t>
      </w:r>
      <w:r>
        <w:rPr>
          <w:sz w:val="24"/>
        </w:rPr>
        <w:t>other</w:t>
      </w:r>
      <w:r>
        <w:rPr>
          <w:spacing w:val="-1"/>
          <w:sz w:val="24"/>
        </w:rPr>
        <w:t xml:space="preserve"> </w:t>
      </w:r>
      <w:r>
        <w:rPr>
          <w:sz w:val="24"/>
        </w:rPr>
        <w:t>professionals</w:t>
      </w:r>
      <w:r>
        <w:rPr>
          <w:spacing w:val="-4"/>
          <w:sz w:val="24"/>
        </w:rPr>
        <w:t xml:space="preserve"> </w:t>
      </w:r>
      <w:r>
        <w:rPr>
          <w:sz w:val="24"/>
        </w:rPr>
        <w:t>accurately</w:t>
      </w:r>
      <w:r>
        <w:rPr>
          <w:spacing w:val="-2"/>
          <w:sz w:val="24"/>
        </w:rPr>
        <w:t xml:space="preserve"> </w:t>
      </w:r>
      <w:r>
        <w:rPr>
          <w:sz w:val="24"/>
        </w:rPr>
        <w:t>informed</w:t>
      </w:r>
      <w:r>
        <w:rPr>
          <w:spacing w:val="-4"/>
          <w:sz w:val="24"/>
        </w:rPr>
        <w:t xml:space="preserve"> </w:t>
      </w:r>
      <w:r>
        <w:rPr>
          <w:sz w:val="24"/>
        </w:rPr>
        <w:t>of</w:t>
      </w:r>
      <w:r>
        <w:rPr>
          <w:spacing w:val="-2"/>
          <w:sz w:val="24"/>
        </w:rPr>
        <w:t xml:space="preserve"> </w:t>
      </w:r>
      <w:r>
        <w:rPr>
          <w:sz w:val="24"/>
        </w:rPr>
        <w:t>progress</w:t>
      </w:r>
      <w:r>
        <w:rPr>
          <w:spacing w:val="-4"/>
          <w:sz w:val="24"/>
        </w:rPr>
        <w:t xml:space="preserve"> </w:t>
      </w:r>
      <w:r>
        <w:rPr>
          <w:sz w:val="24"/>
        </w:rPr>
        <w:t>or</w:t>
      </w:r>
      <w:r>
        <w:rPr>
          <w:spacing w:val="-2"/>
          <w:sz w:val="24"/>
        </w:rPr>
        <w:t xml:space="preserve"> </w:t>
      </w:r>
      <w:r>
        <w:rPr>
          <w:sz w:val="24"/>
        </w:rPr>
        <w:t>concerns</w:t>
      </w:r>
      <w:r>
        <w:rPr>
          <w:spacing w:val="-6"/>
          <w:sz w:val="24"/>
        </w:rPr>
        <w:t xml:space="preserve"> </w:t>
      </w:r>
      <w:r>
        <w:rPr>
          <w:sz w:val="24"/>
        </w:rPr>
        <w:t>they</w:t>
      </w:r>
      <w:r>
        <w:rPr>
          <w:spacing w:val="-2"/>
          <w:sz w:val="24"/>
        </w:rPr>
        <w:t xml:space="preserve"> </w:t>
      </w:r>
      <w:r>
        <w:rPr>
          <w:sz w:val="24"/>
        </w:rPr>
        <w:t>may</w:t>
      </w:r>
      <w:r>
        <w:rPr>
          <w:spacing w:val="-2"/>
          <w:sz w:val="24"/>
        </w:rPr>
        <w:t xml:space="preserve"> </w:t>
      </w:r>
      <w:r>
        <w:rPr>
          <w:sz w:val="24"/>
        </w:rPr>
        <w:t>have about the pupils they work with.</w:t>
      </w:r>
    </w:p>
    <w:p w:rsidR="003C1D9C" w:rsidRDefault="003C1D9C" w:rsidP="00BA147B">
      <w:pPr>
        <w:pStyle w:val="BodyText"/>
        <w:tabs>
          <w:tab w:val="left" w:pos="1418"/>
        </w:tabs>
        <w:ind w:left="567" w:hanging="425"/>
        <w:rPr>
          <w:sz w:val="28"/>
        </w:rPr>
      </w:pPr>
    </w:p>
    <w:p w:rsidR="003C1D9C" w:rsidRDefault="003C1D9C" w:rsidP="00BA147B">
      <w:pPr>
        <w:tabs>
          <w:tab w:val="left" w:pos="1418"/>
        </w:tabs>
        <w:spacing w:before="236"/>
        <w:ind w:left="567" w:hanging="425"/>
        <w:rPr>
          <w:i/>
          <w:sz w:val="24"/>
        </w:rPr>
      </w:pPr>
      <w:r w:rsidRPr="00BA147B">
        <w:rPr>
          <w:b/>
          <w:bCs/>
          <w:color w:val="78A7D2"/>
          <w:sz w:val="24"/>
          <w:szCs w:val="24"/>
        </w:rPr>
        <w:t>Other support:</w:t>
      </w:r>
    </w:p>
    <w:p w:rsidR="003C1D9C" w:rsidRDefault="003C1D9C" w:rsidP="00BA147B">
      <w:pPr>
        <w:pStyle w:val="ListParagraph"/>
        <w:numPr>
          <w:ilvl w:val="0"/>
          <w:numId w:val="2"/>
        </w:numPr>
        <w:tabs>
          <w:tab w:val="left" w:pos="1418"/>
        </w:tabs>
        <w:spacing w:line="240" w:lineRule="auto"/>
        <w:ind w:left="567" w:right="1109" w:hanging="425"/>
        <w:rPr>
          <w:sz w:val="24"/>
        </w:rPr>
      </w:pPr>
      <w:r>
        <w:rPr>
          <w:sz w:val="24"/>
        </w:rPr>
        <w:t>Supporting</w:t>
      </w:r>
      <w:r>
        <w:rPr>
          <w:spacing w:val="-3"/>
          <w:sz w:val="24"/>
        </w:rPr>
        <w:t xml:space="preserve"> </w:t>
      </w:r>
      <w:r>
        <w:rPr>
          <w:sz w:val="24"/>
        </w:rPr>
        <w:t>the</w:t>
      </w:r>
      <w:r>
        <w:rPr>
          <w:spacing w:val="-3"/>
          <w:sz w:val="24"/>
        </w:rPr>
        <w:t xml:space="preserve"> </w:t>
      </w:r>
      <w:r>
        <w:rPr>
          <w:sz w:val="24"/>
        </w:rPr>
        <w:t>break</w:t>
      </w:r>
      <w:r>
        <w:rPr>
          <w:spacing w:val="-3"/>
          <w:sz w:val="24"/>
        </w:rPr>
        <w:t xml:space="preserve"> </w:t>
      </w:r>
      <w:r>
        <w:rPr>
          <w:sz w:val="24"/>
        </w:rPr>
        <w:t>and</w:t>
      </w:r>
      <w:r>
        <w:rPr>
          <w:spacing w:val="-3"/>
          <w:sz w:val="24"/>
        </w:rPr>
        <w:t xml:space="preserve"> </w:t>
      </w:r>
      <w:r>
        <w:rPr>
          <w:sz w:val="24"/>
        </w:rPr>
        <w:t>lunchtimes</w:t>
      </w:r>
      <w:r>
        <w:rPr>
          <w:spacing w:val="-5"/>
          <w:sz w:val="24"/>
        </w:rPr>
        <w:t xml:space="preserve"> </w:t>
      </w:r>
      <w:r>
        <w:rPr>
          <w:sz w:val="24"/>
        </w:rPr>
        <w:t>and</w:t>
      </w:r>
      <w:r>
        <w:rPr>
          <w:spacing w:val="-7"/>
          <w:sz w:val="24"/>
        </w:rPr>
        <w:t xml:space="preserve"> </w:t>
      </w:r>
      <w:r>
        <w:rPr>
          <w:sz w:val="24"/>
        </w:rPr>
        <w:t>developing</w:t>
      </w:r>
      <w:r>
        <w:rPr>
          <w:spacing w:val="-3"/>
          <w:sz w:val="24"/>
        </w:rPr>
        <w:t xml:space="preserve"> </w:t>
      </w:r>
      <w:r>
        <w:rPr>
          <w:sz w:val="24"/>
        </w:rPr>
        <w:t>the students’ socialisation when having lunch and interacting with each other.</w:t>
      </w:r>
    </w:p>
    <w:p w:rsidR="003C1D9C" w:rsidRDefault="003C1D9C" w:rsidP="00BA147B">
      <w:pPr>
        <w:pStyle w:val="ListParagraph"/>
        <w:numPr>
          <w:ilvl w:val="0"/>
          <w:numId w:val="2"/>
        </w:numPr>
        <w:tabs>
          <w:tab w:val="left" w:pos="1418"/>
        </w:tabs>
        <w:spacing w:before="1" w:line="296" w:lineRule="exact"/>
        <w:ind w:left="567" w:hanging="425"/>
        <w:rPr>
          <w:sz w:val="24"/>
        </w:rPr>
      </w:pPr>
      <w:r>
        <w:rPr>
          <w:sz w:val="24"/>
        </w:rPr>
        <w:t>To</w:t>
      </w:r>
      <w:r>
        <w:rPr>
          <w:spacing w:val="-4"/>
          <w:sz w:val="24"/>
        </w:rPr>
        <w:t xml:space="preserve"> </w:t>
      </w:r>
      <w:r>
        <w:rPr>
          <w:sz w:val="24"/>
        </w:rPr>
        <w:t>supervise</w:t>
      </w:r>
      <w:r>
        <w:rPr>
          <w:spacing w:val="-2"/>
          <w:sz w:val="24"/>
        </w:rPr>
        <w:t xml:space="preserve"> </w:t>
      </w:r>
      <w:r>
        <w:rPr>
          <w:sz w:val="24"/>
        </w:rPr>
        <w:t>students</w:t>
      </w:r>
      <w:r>
        <w:rPr>
          <w:spacing w:val="-4"/>
          <w:sz w:val="24"/>
        </w:rPr>
        <w:t xml:space="preserve"> </w:t>
      </w:r>
      <w:r>
        <w:rPr>
          <w:sz w:val="24"/>
        </w:rPr>
        <w:t>in</w:t>
      </w:r>
      <w:r>
        <w:rPr>
          <w:spacing w:val="-2"/>
          <w:sz w:val="24"/>
        </w:rPr>
        <w:t xml:space="preserve"> </w:t>
      </w:r>
      <w:r>
        <w:rPr>
          <w:sz w:val="24"/>
        </w:rPr>
        <w:t>playgrounds,</w:t>
      </w:r>
      <w:r>
        <w:rPr>
          <w:spacing w:val="-1"/>
          <w:sz w:val="24"/>
        </w:rPr>
        <w:t xml:space="preserve"> </w:t>
      </w:r>
      <w:r>
        <w:rPr>
          <w:sz w:val="24"/>
        </w:rPr>
        <w:t>lunchrooms,</w:t>
      </w:r>
      <w:r>
        <w:rPr>
          <w:spacing w:val="-2"/>
          <w:sz w:val="24"/>
        </w:rPr>
        <w:t xml:space="preserve"> </w:t>
      </w:r>
      <w:r>
        <w:rPr>
          <w:sz w:val="24"/>
        </w:rPr>
        <w:t>and</w:t>
      </w:r>
      <w:r>
        <w:rPr>
          <w:spacing w:val="-1"/>
          <w:sz w:val="24"/>
        </w:rPr>
        <w:t xml:space="preserve"> </w:t>
      </w:r>
      <w:r>
        <w:rPr>
          <w:sz w:val="24"/>
        </w:rPr>
        <w:t>around</w:t>
      </w:r>
      <w:r>
        <w:rPr>
          <w:spacing w:val="-2"/>
          <w:sz w:val="24"/>
        </w:rPr>
        <w:t xml:space="preserve"> </w:t>
      </w:r>
      <w:r>
        <w:rPr>
          <w:sz w:val="24"/>
        </w:rPr>
        <w:t>the</w:t>
      </w:r>
      <w:r>
        <w:rPr>
          <w:spacing w:val="-2"/>
          <w:sz w:val="24"/>
        </w:rPr>
        <w:t xml:space="preserve"> </w:t>
      </w:r>
      <w:r>
        <w:rPr>
          <w:sz w:val="24"/>
        </w:rPr>
        <w:t>school</w:t>
      </w:r>
      <w:r>
        <w:rPr>
          <w:spacing w:val="-1"/>
          <w:sz w:val="24"/>
        </w:rPr>
        <w:t xml:space="preserve"> </w:t>
      </w:r>
      <w:r>
        <w:rPr>
          <w:spacing w:val="-2"/>
          <w:sz w:val="24"/>
        </w:rPr>
        <w:t>building.</w:t>
      </w:r>
    </w:p>
    <w:p w:rsidR="003C1D9C" w:rsidRDefault="003C1D9C" w:rsidP="00BA147B">
      <w:pPr>
        <w:pStyle w:val="ListParagraph"/>
        <w:numPr>
          <w:ilvl w:val="0"/>
          <w:numId w:val="2"/>
        </w:numPr>
        <w:tabs>
          <w:tab w:val="left" w:pos="1418"/>
        </w:tabs>
        <w:spacing w:line="240" w:lineRule="auto"/>
        <w:ind w:left="567" w:right="1271" w:hanging="425"/>
        <w:rPr>
          <w:sz w:val="24"/>
        </w:rPr>
      </w:pPr>
      <w:r>
        <w:rPr>
          <w:sz w:val="24"/>
        </w:rPr>
        <w:t>To</w:t>
      </w:r>
      <w:r>
        <w:rPr>
          <w:spacing w:val="-4"/>
          <w:sz w:val="24"/>
        </w:rPr>
        <w:t xml:space="preserve"> </w:t>
      </w:r>
      <w:r>
        <w:rPr>
          <w:sz w:val="24"/>
        </w:rPr>
        <w:t>assist</w:t>
      </w:r>
      <w:r>
        <w:rPr>
          <w:spacing w:val="-4"/>
          <w:sz w:val="24"/>
        </w:rPr>
        <w:t xml:space="preserve"> </w:t>
      </w:r>
      <w:r>
        <w:rPr>
          <w:sz w:val="24"/>
        </w:rPr>
        <w:t>with</w:t>
      </w:r>
      <w:r>
        <w:rPr>
          <w:spacing w:val="-4"/>
          <w:sz w:val="24"/>
        </w:rPr>
        <w:t xml:space="preserve"> </w:t>
      </w:r>
      <w:r>
        <w:rPr>
          <w:sz w:val="24"/>
        </w:rPr>
        <w:t>referrals</w:t>
      </w:r>
      <w:r>
        <w:rPr>
          <w:spacing w:val="-6"/>
          <w:sz w:val="24"/>
        </w:rPr>
        <w:t xml:space="preserve"> </w:t>
      </w:r>
      <w:r>
        <w:rPr>
          <w:sz w:val="24"/>
        </w:rPr>
        <w:t>to</w:t>
      </w:r>
      <w:r>
        <w:rPr>
          <w:spacing w:val="-4"/>
          <w:sz w:val="24"/>
        </w:rPr>
        <w:t xml:space="preserve"> </w:t>
      </w:r>
      <w:r>
        <w:rPr>
          <w:sz w:val="24"/>
        </w:rPr>
        <w:t>external</w:t>
      </w:r>
      <w:r>
        <w:rPr>
          <w:spacing w:val="-4"/>
          <w:sz w:val="24"/>
        </w:rPr>
        <w:t xml:space="preserve"> </w:t>
      </w:r>
      <w:r>
        <w:rPr>
          <w:sz w:val="24"/>
        </w:rPr>
        <w:t>services</w:t>
      </w:r>
      <w:r>
        <w:rPr>
          <w:spacing w:val="-2"/>
          <w:sz w:val="24"/>
        </w:rPr>
        <w:t xml:space="preserve"> </w:t>
      </w:r>
      <w:r>
        <w:rPr>
          <w:sz w:val="24"/>
        </w:rPr>
        <w:t>e.g.,</w:t>
      </w:r>
      <w:r>
        <w:rPr>
          <w:spacing w:val="-4"/>
          <w:sz w:val="24"/>
        </w:rPr>
        <w:t xml:space="preserve"> </w:t>
      </w:r>
      <w:r>
        <w:rPr>
          <w:sz w:val="24"/>
        </w:rPr>
        <w:t>speech/language</w:t>
      </w:r>
      <w:r>
        <w:rPr>
          <w:spacing w:val="-4"/>
          <w:sz w:val="24"/>
        </w:rPr>
        <w:t xml:space="preserve"> </w:t>
      </w:r>
      <w:r>
        <w:rPr>
          <w:sz w:val="24"/>
        </w:rPr>
        <w:t>therapy,</w:t>
      </w:r>
      <w:r>
        <w:rPr>
          <w:spacing w:val="-6"/>
          <w:sz w:val="24"/>
        </w:rPr>
        <w:t xml:space="preserve"> </w:t>
      </w:r>
      <w:r>
        <w:rPr>
          <w:sz w:val="24"/>
        </w:rPr>
        <w:t>occupational therapy, physical therapy.</w:t>
      </w:r>
    </w:p>
    <w:p w:rsidR="003C1D9C" w:rsidRDefault="003C1D9C" w:rsidP="00BA147B">
      <w:pPr>
        <w:pStyle w:val="ListParagraph"/>
        <w:numPr>
          <w:ilvl w:val="0"/>
          <w:numId w:val="2"/>
        </w:numPr>
        <w:tabs>
          <w:tab w:val="left" w:pos="1418"/>
        </w:tabs>
        <w:spacing w:before="3" w:line="237" w:lineRule="auto"/>
        <w:ind w:left="567" w:right="1184" w:hanging="425"/>
        <w:rPr>
          <w:sz w:val="24"/>
        </w:rPr>
      </w:pPr>
      <w:r>
        <w:rPr>
          <w:sz w:val="24"/>
        </w:rPr>
        <w:t>To</w:t>
      </w:r>
      <w:r>
        <w:rPr>
          <w:spacing w:val="-3"/>
          <w:sz w:val="24"/>
        </w:rPr>
        <w:t xml:space="preserve"> </w:t>
      </w:r>
      <w:r>
        <w:rPr>
          <w:sz w:val="24"/>
        </w:rPr>
        <w:t>provide</w:t>
      </w:r>
      <w:r>
        <w:rPr>
          <w:spacing w:val="-3"/>
          <w:sz w:val="24"/>
        </w:rPr>
        <w:t xml:space="preserve"> </w:t>
      </w:r>
      <w:r>
        <w:rPr>
          <w:sz w:val="24"/>
        </w:rPr>
        <w:t>professional</w:t>
      </w:r>
      <w:r>
        <w:rPr>
          <w:spacing w:val="-3"/>
          <w:sz w:val="24"/>
        </w:rPr>
        <w:t xml:space="preserve"> </w:t>
      </w:r>
      <w:r>
        <w:rPr>
          <w:sz w:val="24"/>
        </w:rPr>
        <w:t>planning</w:t>
      </w:r>
      <w:r>
        <w:rPr>
          <w:spacing w:val="-3"/>
          <w:sz w:val="24"/>
        </w:rPr>
        <w:t xml:space="preserve"> </w:t>
      </w:r>
      <w:r>
        <w:rPr>
          <w:sz w:val="24"/>
        </w:rPr>
        <w:t>documents</w:t>
      </w:r>
      <w:r>
        <w:rPr>
          <w:spacing w:val="-5"/>
          <w:sz w:val="24"/>
        </w:rPr>
        <w:t xml:space="preserve"> </w:t>
      </w:r>
      <w:r>
        <w:rPr>
          <w:sz w:val="24"/>
        </w:rPr>
        <w:t>and</w:t>
      </w:r>
      <w:r>
        <w:rPr>
          <w:spacing w:val="-5"/>
          <w:sz w:val="24"/>
        </w:rPr>
        <w:t xml:space="preserve"> </w:t>
      </w:r>
      <w:r>
        <w:rPr>
          <w:sz w:val="24"/>
        </w:rPr>
        <w:t>working</w:t>
      </w:r>
      <w:r>
        <w:rPr>
          <w:spacing w:val="-2"/>
          <w:sz w:val="24"/>
        </w:rPr>
        <w:t xml:space="preserve"> </w:t>
      </w:r>
      <w:r>
        <w:rPr>
          <w:sz w:val="24"/>
        </w:rPr>
        <w:t>with</w:t>
      </w:r>
      <w:r>
        <w:rPr>
          <w:spacing w:val="-4"/>
          <w:sz w:val="24"/>
        </w:rPr>
        <w:t xml:space="preserve"> </w:t>
      </w:r>
      <w:r>
        <w:rPr>
          <w:sz w:val="24"/>
        </w:rPr>
        <w:t>management</w:t>
      </w:r>
      <w:r>
        <w:rPr>
          <w:spacing w:val="-3"/>
          <w:sz w:val="24"/>
        </w:rPr>
        <w:t xml:space="preserve"> </w:t>
      </w:r>
      <w:r>
        <w:rPr>
          <w:sz w:val="24"/>
        </w:rPr>
        <w:t>on</w:t>
      </w:r>
      <w:r>
        <w:rPr>
          <w:spacing w:val="-3"/>
          <w:sz w:val="24"/>
        </w:rPr>
        <w:t xml:space="preserve"> </w:t>
      </w:r>
      <w:r>
        <w:rPr>
          <w:sz w:val="24"/>
        </w:rPr>
        <w:t>learning support plans.</w:t>
      </w:r>
    </w:p>
    <w:p w:rsidR="003C1D9C" w:rsidRDefault="003C1D9C" w:rsidP="00BA147B">
      <w:pPr>
        <w:pStyle w:val="ListParagraph"/>
        <w:numPr>
          <w:ilvl w:val="0"/>
          <w:numId w:val="2"/>
        </w:numPr>
        <w:tabs>
          <w:tab w:val="left" w:pos="1418"/>
        </w:tabs>
        <w:spacing w:before="2" w:line="240" w:lineRule="auto"/>
        <w:ind w:left="567" w:hanging="425"/>
        <w:rPr>
          <w:sz w:val="24"/>
        </w:rPr>
      </w:pPr>
      <w:r>
        <w:rPr>
          <w:sz w:val="24"/>
        </w:rPr>
        <w:t>To</w:t>
      </w:r>
      <w:r>
        <w:rPr>
          <w:spacing w:val="-1"/>
          <w:sz w:val="24"/>
        </w:rPr>
        <w:t xml:space="preserve"> </w:t>
      </w:r>
      <w:r>
        <w:rPr>
          <w:sz w:val="24"/>
        </w:rPr>
        <w:t>maintain records</w:t>
      </w:r>
      <w:r>
        <w:rPr>
          <w:spacing w:val="-3"/>
          <w:sz w:val="24"/>
        </w:rPr>
        <w:t xml:space="preserve"> </w:t>
      </w:r>
      <w:r>
        <w:rPr>
          <w:sz w:val="24"/>
        </w:rPr>
        <w:t>and</w:t>
      </w:r>
      <w:r>
        <w:rPr>
          <w:spacing w:val="-3"/>
          <w:sz w:val="24"/>
        </w:rPr>
        <w:t xml:space="preserve"> </w:t>
      </w:r>
      <w:r>
        <w:rPr>
          <w:sz w:val="24"/>
        </w:rPr>
        <w:t>other relevant</w:t>
      </w:r>
      <w:r>
        <w:rPr>
          <w:spacing w:val="-1"/>
          <w:sz w:val="24"/>
        </w:rPr>
        <w:t xml:space="preserve"> </w:t>
      </w:r>
      <w:r>
        <w:rPr>
          <w:sz w:val="24"/>
        </w:rPr>
        <w:t xml:space="preserve">paperwork, as </w:t>
      </w:r>
      <w:r>
        <w:rPr>
          <w:spacing w:val="-2"/>
          <w:sz w:val="24"/>
        </w:rPr>
        <w:t>directed.</w:t>
      </w:r>
    </w:p>
    <w:p w:rsidR="003C1D9C" w:rsidRDefault="003C1D9C" w:rsidP="00BA147B">
      <w:pPr>
        <w:pStyle w:val="ListParagraph"/>
        <w:numPr>
          <w:ilvl w:val="0"/>
          <w:numId w:val="2"/>
        </w:numPr>
        <w:tabs>
          <w:tab w:val="left" w:pos="1418"/>
        </w:tabs>
        <w:spacing w:before="1" w:line="240" w:lineRule="auto"/>
        <w:ind w:left="567" w:hanging="425"/>
        <w:rPr>
          <w:sz w:val="24"/>
        </w:rPr>
      </w:pPr>
      <w:r>
        <w:rPr>
          <w:sz w:val="24"/>
        </w:rPr>
        <w:t>To</w:t>
      </w:r>
      <w:r>
        <w:rPr>
          <w:spacing w:val="-1"/>
          <w:sz w:val="24"/>
        </w:rPr>
        <w:t xml:space="preserve"> </w:t>
      </w:r>
      <w:r>
        <w:rPr>
          <w:sz w:val="24"/>
        </w:rPr>
        <w:t>maintain</w:t>
      </w:r>
      <w:r>
        <w:rPr>
          <w:spacing w:val="-1"/>
          <w:sz w:val="24"/>
        </w:rPr>
        <w:t xml:space="preserve"> </w:t>
      </w:r>
      <w:r>
        <w:rPr>
          <w:sz w:val="24"/>
        </w:rPr>
        <w:t>student</w:t>
      </w:r>
      <w:r>
        <w:rPr>
          <w:spacing w:val="-2"/>
          <w:sz w:val="24"/>
        </w:rPr>
        <w:t xml:space="preserve"> </w:t>
      </w:r>
      <w:r>
        <w:rPr>
          <w:sz w:val="24"/>
        </w:rPr>
        <w:t>and</w:t>
      </w:r>
      <w:r>
        <w:rPr>
          <w:spacing w:val="-1"/>
          <w:sz w:val="24"/>
        </w:rPr>
        <w:t xml:space="preserve"> </w:t>
      </w:r>
      <w:r>
        <w:rPr>
          <w:sz w:val="24"/>
        </w:rPr>
        <w:t>family confidentiality</w:t>
      </w:r>
      <w:r>
        <w:rPr>
          <w:spacing w:val="-2"/>
          <w:sz w:val="24"/>
        </w:rPr>
        <w:t xml:space="preserve"> </w:t>
      </w:r>
      <w:r>
        <w:rPr>
          <w:sz w:val="24"/>
        </w:rPr>
        <w:t>at</w:t>
      </w:r>
      <w:r>
        <w:rPr>
          <w:spacing w:val="-1"/>
          <w:sz w:val="24"/>
        </w:rPr>
        <w:t xml:space="preserve"> </w:t>
      </w:r>
      <w:r>
        <w:rPr>
          <w:sz w:val="24"/>
        </w:rPr>
        <w:t xml:space="preserve">all </w:t>
      </w:r>
      <w:r>
        <w:rPr>
          <w:spacing w:val="-2"/>
          <w:sz w:val="24"/>
        </w:rPr>
        <w:t>times.</w:t>
      </w:r>
    </w:p>
    <w:p w:rsidR="003C1D9C" w:rsidRDefault="003C1D9C" w:rsidP="00BA147B">
      <w:pPr>
        <w:pStyle w:val="ListParagraph"/>
        <w:numPr>
          <w:ilvl w:val="0"/>
          <w:numId w:val="2"/>
        </w:numPr>
        <w:tabs>
          <w:tab w:val="left" w:pos="1418"/>
        </w:tabs>
        <w:spacing w:before="3" w:line="237" w:lineRule="auto"/>
        <w:ind w:left="567" w:right="1497" w:hanging="425"/>
        <w:rPr>
          <w:sz w:val="24"/>
        </w:rPr>
      </w:pPr>
      <w:r>
        <w:rPr>
          <w:sz w:val="24"/>
        </w:rPr>
        <w:t>To</w:t>
      </w:r>
      <w:r>
        <w:rPr>
          <w:spacing w:val="-3"/>
          <w:sz w:val="24"/>
        </w:rPr>
        <w:t xml:space="preserve"> </w:t>
      </w:r>
      <w:r>
        <w:rPr>
          <w:sz w:val="24"/>
        </w:rPr>
        <w:t>attend</w:t>
      </w:r>
      <w:r>
        <w:rPr>
          <w:spacing w:val="-3"/>
          <w:sz w:val="24"/>
        </w:rPr>
        <w:t xml:space="preserve"> </w:t>
      </w:r>
      <w:r>
        <w:rPr>
          <w:sz w:val="24"/>
        </w:rPr>
        <w:t>regular</w:t>
      </w:r>
      <w:r>
        <w:rPr>
          <w:spacing w:val="-3"/>
          <w:sz w:val="24"/>
        </w:rPr>
        <w:t xml:space="preserve"> </w:t>
      </w:r>
      <w:r>
        <w:rPr>
          <w:sz w:val="24"/>
        </w:rPr>
        <w:t>meetings,</w:t>
      </w:r>
      <w:r>
        <w:rPr>
          <w:spacing w:val="-3"/>
          <w:sz w:val="24"/>
        </w:rPr>
        <w:t xml:space="preserve"> </w:t>
      </w:r>
      <w:r>
        <w:rPr>
          <w:sz w:val="24"/>
        </w:rPr>
        <w:t>training</w:t>
      </w:r>
      <w:r>
        <w:rPr>
          <w:spacing w:val="-4"/>
          <w:sz w:val="24"/>
        </w:rPr>
        <w:t xml:space="preserve"> </w:t>
      </w:r>
      <w:r>
        <w:rPr>
          <w:sz w:val="24"/>
        </w:rPr>
        <w:t>and</w:t>
      </w:r>
      <w:r>
        <w:rPr>
          <w:spacing w:val="-2"/>
          <w:sz w:val="24"/>
        </w:rPr>
        <w:t xml:space="preserve"> </w:t>
      </w:r>
      <w:r>
        <w:rPr>
          <w:sz w:val="24"/>
        </w:rPr>
        <w:t>briefings,</w:t>
      </w:r>
      <w:r>
        <w:rPr>
          <w:spacing w:val="-5"/>
          <w:sz w:val="24"/>
        </w:rPr>
        <w:t xml:space="preserve"> </w:t>
      </w:r>
      <w:r>
        <w:rPr>
          <w:sz w:val="24"/>
        </w:rPr>
        <w:t>as</w:t>
      </w:r>
      <w:r>
        <w:rPr>
          <w:spacing w:val="-3"/>
          <w:sz w:val="24"/>
        </w:rPr>
        <w:t xml:space="preserve"> </w:t>
      </w:r>
      <w:r>
        <w:rPr>
          <w:sz w:val="24"/>
        </w:rPr>
        <w:t>required,</w:t>
      </w:r>
      <w:r>
        <w:rPr>
          <w:spacing w:val="-5"/>
          <w:sz w:val="24"/>
        </w:rPr>
        <w:t xml:space="preserve"> </w:t>
      </w:r>
      <w:r>
        <w:rPr>
          <w:sz w:val="24"/>
        </w:rPr>
        <w:t>and contribute</w:t>
      </w:r>
      <w:r>
        <w:rPr>
          <w:spacing w:val="-3"/>
          <w:sz w:val="24"/>
        </w:rPr>
        <w:t xml:space="preserve"> </w:t>
      </w:r>
      <w:r>
        <w:rPr>
          <w:sz w:val="24"/>
        </w:rPr>
        <w:t>to</w:t>
      </w:r>
      <w:r>
        <w:rPr>
          <w:spacing w:val="-3"/>
          <w:sz w:val="24"/>
        </w:rPr>
        <w:t xml:space="preserve"> </w:t>
      </w:r>
      <w:r>
        <w:rPr>
          <w:sz w:val="24"/>
        </w:rPr>
        <w:t>the identification and sharing of good practice between individuals.</w:t>
      </w:r>
    </w:p>
    <w:p w:rsidR="003C1D9C" w:rsidRDefault="003C1D9C" w:rsidP="00BA147B">
      <w:pPr>
        <w:pStyle w:val="ListParagraph"/>
        <w:numPr>
          <w:ilvl w:val="0"/>
          <w:numId w:val="2"/>
        </w:numPr>
        <w:tabs>
          <w:tab w:val="left" w:pos="1418"/>
        </w:tabs>
        <w:spacing w:before="2" w:line="240" w:lineRule="auto"/>
        <w:ind w:left="567" w:hanging="425"/>
        <w:rPr>
          <w:sz w:val="24"/>
        </w:rPr>
      </w:pPr>
      <w:r>
        <w:rPr>
          <w:sz w:val="24"/>
        </w:rPr>
        <w:t>Where</w:t>
      </w:r>
      <w:r>
        <w:rPr>
          <w:spacing w:val="-1"/>
          <w:sz w:val="24"/>
        </w:rPr>
        <w:t xml:space="preserve"> </w:t>
      </w:r>
      <w:r>
        <w:rPr>
          <w:sz w:val="24"/>
        </w:rPr>
        <w:t>required, to</w:t>
      </w:r>
      <w:r>
        <w:rPr>
          <w:spacing w:val="-2"/>
          <w:sz w:val="24"/>
        </w:rPr>
        <w:t xml:space="preserve"> </w:t>
      </w:r>
      <w:r>
        <w:rPr>
          <w:sz w:val="24"/>
        </w:rPr>
        <w:t>cover</w:t>
      </w:r>
      <w:r>
        <w:rPr>
          <w:spacing w:val="-1"/>
          <w:sz w:val="24"/>
        </w:rPr>
        <w:t xml:space="preserve"> </w:t>
      </w:r>
      <w:r>
        <w:rPr>
          <w:sz w:val="24"/>
        </w:rPr>
        <w:t>for</w:t>
      </w:r>
      <w:r>
        <w:rPr>
          <w:spacing w:val="-1"/>
          <w:sz w:val="24"/>
        </w:rPr>
        <w:t xml:space="preserve"> </w:t>
      </w:r>
      <w:r>
        <w:rPr>
          <w:sz w:val="24"/>
        </w:rPr>
        <w:t>absent</w:t>
      </w:r>
      <w:r>
        <w:rPr>
          <w:spacing w:val="-1"/>
          <w:sz w:val="24"/>
        </w:rPr>
        <w:t xml:space="preserve"> </w:t>
      </w:r>
      <w:r>
        <w:rPr>
          <w:spacing w:val="-2"/>
          <w:sz w:val="24"/>
        </w:rPr>
        <w:t>colleagues.</w:t>
      </w:r>
    </w:p>
    <w:p w:rsidR="003C1D9C" w:rsidRDefault="003C1D9C" w:rsidP="00BA147B">
      <w:pPr>
        <w:pStyle w:val="ListParagraph"/>
        <w:numPr>
          <w:ilvl w:val="0"/>
          <w:numId w:val="2"/>
        </w:numPr>
        <w:tabs>
          <w:tab w:val="left" w:pos="1418"/>
        </w:tabs>
        <w:spacing w:before="1" w:line="296" w:lineRule="exact"/>
        <w:ind w:left="567" w:hanging="425"/>
        <w:rPr>
          <w:sz w:val="24"/>
        </w:rPr>
      </w:pPr>
      <w:r>
        <w:rPr>
          <w:sz w:val="24"/>
        </w:rPr>
        <w:t>First</w:t>
      </w:r>
      <w:r>
        <w:rPr>
          <w:spacing w:val="-4"/>
          <w:sz w:val="24"/>
        </w:rPr>
        <w:t xml:space="preserve"> </w:t>
      </w:r>
      <w:r>
        <w:rPr>
          <w:sz w:val="24"/>
        </w:rPr>
        <w:t>Aid</w:t>
      </w:r>
      <w:r>
        <w:rPr>
          <w:spacing w:val="-1"/>
          <w:sz w:val="24"/>
        </w:rPr>
        <w:t xml:space="preserve"> </w:t>
      </w:r>
      <w:r>
        <w:rPr>
          <w:sz w:val="24"/>
        </w:rPr>
        <w:t>and</w:t>
      </w:r>
      <w:r>
        <w:rPr>
          <w:spacing w:val="-1"/>
          <w:sz w:val="24"/>
        </w:rPr>
        <w:t xml:space="preserve"> </w:t>
      </w:r>
      <w:r>
        <w:rPr>
          <w:sz w:val="24"/>
        </w:rPr>
        <w:t>Invigilation</w:t>
      </w:r>
      <w:r>
        <w:rPr>
          <w:spacing w:val="-3"/>
          <w:sz w:val="24"/>
        </w:rPr>
        <w:t xml:space="preserve"> </w:t>
      </w:r>
      <w:r>
        <w:rPr>
          <w:sz w:val="24"/>
        </w:rPr>
        <w:t>as</w:t>
      </w:r>
      <w:r>
        <w:rPr>
          <w:spacing w:val="-1"/>
          <w:sz w:val="24"/>
        </w:rPr>
        <w:t xml:space="preserve"> </w:t>
      </w:r>
      <w:r>
        <w:rPr>
          <w:sz w:val="24"/>
        </w:rPr>
        <w:t>required</w:t>
      </w:r>
      <w:r>
        <w:rPr>
          <w:spacing w:val="-1"/>
          <w:sz w:val="24"/>
        </w:rPr>
        <w:t xml:space="preserve"> </w:t>
      </w:r>
      <w:r>
        <w:rPr>
          <w:sz w:val="24"/>
        </w:rPr>
        <w:t>(and</w:t>
      </w:r>
      <w:r>
        <w:rPr>
          <w:spacing w:val="-4"/>
          <w:sz w:val="24"/>
        </w:rPr>
        <w:t xml:space="preserve"> </w:t>
      </w:r>
      <w:r>
        <w:rPr>
          <w:sz w:val="24"/>
        </w:rPr>
        <w:t>support</w:t>
      </w:r>
      <w:r>
        <w:rPr>
          <w:spacing w:val="-1"/>
          <w:sz w:val="24"/>
        </w:rPr>
        <w:t xml:space="preserve"> </w:t>
      </w:r>
      <w:r>
        <w:rPr>
          <w:sz w:val="24"/>
        </w:rPr>
        <w:t>with</w:t>
      </w:r>
      <w:r>
        <w:rPr>
          <w:spacing w:val="-1"/>
          <w:sz w:val="24"/>
        </w:rPr>
        <w:t xml:space="preserve"> </w:t>
      </w:r>
      <w:r>
        <w:rPr>
          <w:sz w:val="24"/>
        </w:rPr>
        <w:t>Exam</w:t>
      </w:r>
      <w:r>
        <w:rPr>
          <w:spacing w:val="-1"/>
          <w:sz w:val="24"/>
        </w:rPr>
        <w:t xml:space="preserve"> </w:t>
      </w:r>
      <w:r>
        <w:rPr>
          <w:sz w:val="24"/>
        </w:rPr>
        <w:t>Access</w:t>
      </w:r>
      <w:r>
        <w:rPr>
          <w:spacing w:val="-3"/>
          <w:sz w:val="24"/>
        </w:rPr>
        <w:t xml:space="preserve"> </w:t>
      </w:r>
      <w:r>
        <w:rPr>
          <w:spacing w:val="-2"/>
          <w:sz w:val="24"/>
        </w:rPr>
        <w:t>Arrangements)</w:t>
      </w:r>
    </w:p>
    <w:p w:rsidR="003C1D9C" w:rsidRDefault="003C1D9C" w:rsidP="00BA147B">
      <w:pPr>
        <w:pStyle w:val="ListParagraph"/>
        <w:numPr>
          <w:ilvl w:val="0"/>
          <w:numId w:val="2"/>
        </w:numPr>
        <w:tabs>
          <w:tab w:val="left" w:pos="1418"/>
        </w:tabs>
        <w:spacing w:line="296" w:lineRule="exact"/>
        <w:ind w:left="567" w:hanging="425"/>
        <w:rPr>
          <w:sz w:val="24"/>
        </w:rPr>
      </w:pPr>
      <w:r>
        <w:rPr>
          <w:sz w:val="24"/>
        </w:rPr>
        <w:t>To</w:t>
      </w:r>
      <w:r>
        <w:rPr>
          <w:spacing w:val="-3"/>
          <w:sz w:val="24"/>
        </w:rPr>
        <w:t xml:space="preserve"> </w:t>
      </w:r>
      <w:r>
        <w:rPr>
          <w:sz w:val="24"/>
        </w:rPr>
        <w:t>undertake</w:t>
      </w:r>
      <w:r>
        <w:rPr>
          <w:spacing w:val="-1"/>
          <w:sz w:val="24"/>
        </w:rPr>
        <w:t xml:space="preserve"> </w:t>
      </w:r>
      <w:r>
        <w:rPr>
          <w:sz w:val="24"/>
        </w:rPr>
        <w:t>other reasonable</w:t>
      </w:r>
      <w:r>
        <w:rPr>
          <w:spacing w:val="-1"/>
          <w:sz w:val="24"/>
        </w:rPr>
        <w:t xml:space="preserve"> </w:t>
      </w:r>
      <w:r>
        <w:rPr>
          <w:sz w:val="24"/>
        </w:rPr>
        <w:t>duties</w:t>
      </w:r>
      <w:r>
        <w:rPr>
          <w:spacing w:val="-2"/>
          <w:sz w:val="24"/>
        </w:rPr>
        <w:t xml:space="preserve"> </w:t>
      </w:r>
      <w:r>
        <w:rPr>
          <w:sz w:val="24"/>
        </w:rPr>
        <w:t>as</w:t>
      </w:r>
      <w:r>
        <w:rPr>
          <w:spacing w:val="-3"/>
          <w:sz w:val="24"/>
        </w:rPr>
        <w:t xml:space="preserve"> </w:t>
      </w:r>
      <w:r>
        <w:rPr>
          <w:sz w:val="24"/>
        </w:rPr>
        <w:t>directed</w:t>
      </w:r>
      <w:r>
        <w:rPr>
          <w:spacing w:val="-4"/>
          <w:sz w:val="24"/>
        </w:rPr>
        <w:t xml:space="preserve"> </w:t>
      </w:r>
      <w:r>
        <w:rPr>
          <w:sz w:val="24"/>
        </w:rPr>
        <w:t>by</w:t>
      </w:r>
      <w:r>
        <w:rPr>
          <w:spacing w:val="-1"/>
          <w:sz w:val="24"/>
        </w:rPr>
        <w:t xml:space="preserve"> </w:t>
      </w:r>
      <w:proofErr w:type="spellStart"/>
      <w:r w:rsidR="00BA147B">
        <w:rPr>
          <w:sz w:val="24"/>
        </w:rPr>
        <w:t>SENDCo</w:t>
      </w:r>
      <w:proofErr w:type="spellEnd"/>
      <w:r>
        <w:rPr>
          <w:spacing w:val="-2"/>
          <w:sz w:val="24"/>
        </w:rPr>
        <w:t>.</w:t>
      </w:r>
    </w:p>
    <w:p w:rsidR="00BA147B" w:rsidRDefault="00BA147B" w:rsidP="00BA147B">
      <w:pPr>
        <w:pStyle w:val="BodyText"/>
        <w:spacing w:before="4"/>
        <w:rPr>
          <w:sz w:val="23"/>
        </w:rPr>
      </w:pPr>
    </w:p>
    <w:p w:rsidR="00BA147B" w:rsidRDefault="00BA147B" w:rsidP="00BA147B">
      <w:pPr>
        <w:pStyle w:val="Heading2"/>
      </w:pPr>
      <w:r>
        <w:rPr>
          <w:color w:val="78A7D2"/>
        </w:rPr>
        <w:t>Additional</w:t>
      </w:r>
      <w:r>
        <w:rPr>
          <w:color w:val="78A7D2"/>
          <w:spacing w:val="-10"/>
        </w:rPr>
        <w:t xml:space="preserve"> </w:t>
      </w:r>
      <w:r>
        <w:rPr>
          <w:color w:val="78A7D2"/>
          <w:spacing w:val="-2"/>
        </w:rPr>
        <w:t>duties</w:t>
      </w:r>
    </w:p>
    <w:p w:rsidR="00BA147B" w:rsidRDefault="00BA147B" w:rsidP="00BA147B">
      <w:pPr>
        <w:pStyle w:val="ListParagraph"/>
        <w:numPr>
          <w:ilvl w:val="0"/>
          <w:numId w:val="1"/>
        </w:numPr>
        <w:tabs>
          <w:tab w:val="left" w:pos="499"/>
          <w:tab w:val="left" w:pos="500"/>
        </w:tabs>
        <w:rPr>
          <w:color w:val="231F20"/>
          <w:sz w:val="24"/>
        </w:rPr>
      </w:pPr>
      <w:r>
        <w:rPr>
          <w:color w:val="231F20"/>
          <w:sz w:val="24"/>
        </w:rPr>
        <w:t>To</w:t>
      </w:r>
      <w:r>
        <w:rPr>
          <w:color w:val="231F20"/>
          <w:spacing w:val="-1"/>
          <w:sz w:val="24"/>
        </w:rPr>
        <w:t xml:space="preserve"> </w:t>
      </w:r>
      <w:r>
        <w:rPr>
          <w:color w:val="231F20"/>
          <w:sz w:val="24"/>
        </w:rPr>
        <w:t>play</w:t>
      </w:r>
      <w:r>
        <w:rPr>
          <w:color w:val="231F20"/>
          <w:spacing w:val="1"/>
          <w:sz w:val="24"/>
        </w:rPr>
        <w:t xml:space="preserve"> </w:t>
      </w:r>
      <w:r>
        <w:rPr>
          <w:color w:val="231F20"/>
          <w:sz w:val="24"/>
        </w:rPr>
        <w:t>a</w:t>
      </w:r>
      <w:r>
        <w:rPr>
          <w:color w:val="231F20"/>
          <w:spacing w:val="1"/>
          <w:sz w:val="24"/>
        </w:rPr>
        <w:t xml:space="preserve"> </w:t>
      </w:r>
      <w:r>
        <w:rPr>
          <w:color w:val="231F20"/>
          <w:sz w:val="24"/>
        </w:rPr>
        <w:t>full</w:t>
      </w:r>
      <w:r>
        <w:rPr>
          <w:color w:val="231F20"/>
          <w:spacing w:val="1"/>
          <w:sz w:val="24"/>
        </w:rPr>
        <w:t xml:space="preserve"> </w:t>
      </w:r>
      <w:r>
        <w:rPr>
          <w:color w:val="231F20"/>
          <w:sz w:val="24"/>
        </w:rPr>
        <w:t>part</w:t>
      </w:r>
      <w:r>
        <w:rPr>
          <w:color w:val="231F20"/>
          <w:spacing w:val="1"/>
          <w:sz w:val="24"/>
        </w:rPr>
        <w:t xml:space="preserve"> </w:t>
      </w:r>
      <w:r>
        <w:rPr>
          <w:color w:val="231F20"/>
          <w:sz w:val="24"/>
        </w:rPr>
        <w:t>in</w:t>
      </w:r>
      <w:r>
        <w:rPr>
          <w:color w:val="231F20"/>
          <w:spacing w:val="1"/>
          <w:sz w:val="24"/>
        </w:rPr>
        <w:t xml:space="preserve"> </w:t>
      </w:r>
      <w:r>
        <w:rPr>
          <w:color w:val="231F20"/>
          <w:sz w:val="24"/>
        </w:rPr>
        <w:t>the</w:t>
      </w:r>
      <w:r>
        <w:rPr>
          <w:color w:val="231F20"/>
          <w:spacing w:val="1"/>
          <w:sz w:val="24"/>
        </w:rPr>
        <w:t xml:space="preserve"> </w:t>
      </w:r>
      <w:r>
        <w:rPr>
          <w:color w:val="231F20"/>
          <w:sz w:val="24"/>
        </w:rPr>
        <w:t>life</w:t>
      </w:r>
      <w:r>
        <w:rPr>
          <w:color w:val="231F20"/>
          <w:spacing w:val="1"/>
          <w:sz w:val="24"/>
        </w:rPr>
        <w:t xml:space="preserve"> </w:t>
      </w:r>
      <w:r>
        <w:rPr>
          <w:color w:val="231F20"/>
          <w:sz w:val="24"/>
        </w:rPr>
        <w:t>of</w:t>
      </w:r>
      <w:r>
        <w:rPr>
          <w:color w:val="231F20"/>
          <w:spacing w:val="1"/>
          <w:sz w:val="24"/>
        </w:rPr>
        <w:t xml:space="preserve"> </w:t>
      </w:r>
      <w:r>
        <w:rPr>
          <w:color w:val="231F20"/>
          <w:sz w:val="24"/>
        </w:rPr>
        <w:t>the</w:t>
      </w:r>
      <w:r>
        <w:rPr>
          <w:color w:val="231F20"/>
          <w:spacing w:val="1"/>
          <w:sz w:val="24"/>
        </w:rPr>
        <w:t xml:space="preserve"> </w:t>
      </w:r>
      <w:r>
        <w:rPr>
          <w:color w:val="231F20"/>
          <w:sz w:val="24"/>
        </w:rPr>
        <w:t>school</w:t>
      </w:r>
      <w:r>
        <w:rPr>
          <w:color w:val="231F20"/>
          <w:spacing w:val="2"/>
          <w:sz w:val="24"/>
        </w:rPr>
        <w:t xml:space="preserve"> </w:t>
      </w:r>
      <w:r>
        <w:rPr>
          <w:color w:val="231F20"/>
          <w:sz w:val="24"/>
        </w:rPr>
        <w:t>community,</w:t>
      </w:r>
      <w:r>
        <w:rPr>
          <w:color w:val="231F20"/>
          <w:spacing w:val="1"/>
          <w:sz w:val="24"/>
        </w:rPr>
        <w:t xml:space="preserve"> </w:t>
      </w:r>
      <w:r>
        <w:rPr>
          <w:color w:val="231F20"/>
          <w:sz w:val="24"/>
        </w:rPr>
        <w:t>to</w:t>
      </w:r>
      <w:r>
        <w:rPr>
          <w:color w:val="231F20"/>
          <w:spacing w:val="1"/>
          <w:sz w:val="24"/>
        </w:rPr>
        <w:t xml:space="preserve"> </w:t>
      </w:r>
      <w:r>
        <w:rPr>
          <w:color w:val="231F20"/>
          <w:sz w:val="24"/>
        </w:rPr>
        <w:t>support</w:t>
      </w:r>
      <w:r>
        <w:rPr>
          <w:color w:val="231F20"/>
          <w:spacing w:val="1"/>
          <w:sz w:val="24"/>
        </w:rPr>
        <w:t xml:space="preserve"> </w:t>
      </w:r>
      <w:r>
        <w:rPr>
          <w:color w:val="231F20"/>
          <w:sz w:val="24"/>
        </w:rPr>
        <w:t>the</w:t>
      </w:r>
      <w:r>
        <w:rPr>
          <w:color w:val="231F20"/>
          <w:spacing w:val="1"/>
          <w:sz w:val="24"/>
        </w:rPr>
        <w:t xml:space="preserve"> </w:t>
      </w:r>
      <w:r>
        <w:rPr>
          <w:color w:val="231F20"/>
          <w:sz w:val="24"/>
        </w:rPr>
        <w:t>aims</w:t>
      </w:r>
      <w:r>
        <w:rPr>
          <w:color w:val="231F20"/>
          <w:spacing w:val="1"/>
          <w:sz w:val="24"/>
        </w:rPr>
        <w:t xml:space="preserve"> </w:t>
      </w:r>
      <w:r>
        <w:rPr>
          <w:color w:val="231F20"/>
          <w:sz w:val="24"/>
        </w:rPr>
        <w:t>and</w:t>
      </w:r>
      <w:r>
        <w:rPr>
          <w:color w:val="231F20"/>
          <w:spacing w:val="1"/>
          <w:sz w:val="24"/>
        </w:rPr>
        <w:t xml:space="preserve"> </w:t>
      </w:r>
      <w:r>
        <w:rPr>
          <w:color w:val="231F20"/>
          <w:sz w:val="24"/>
        </w:rPr>
        <w:t>ethos</w:t>
      </w:r>
      <w:r>
        <w:rPr>
          <w:color w:val="231F20"/>
          <w:spacing w:val="1"/>
          <w:sz w:val="24"/>
        </w:rPr>
        <w:t xml:space="preserve"> </w:t>
      </w:r>
      <w:r>
        <w:rPr>
          <w:color w:val="231F20"/>
          <w:sz w:val="24"/>
        </w:rPr>
        <w:t>of</w:t>
      </w:r>
      <w:r>
        <w:rPr>
          <w:color w:val="231F20"/>
          <w:spacing w:val="1"/>
          <w:sz w:val="24"/>
        </w:rPr>
        <w:t xml:space="preserve"> </w:t>
      </w:r>
      <w:r>
        <w:rPr>
          <w:color w:val="231F20"/>
          <w:sz w:val="24"/>
        </w:rPr>
        <w:t>the</w:t>
      </w:r>
      <w:r>
        <w:rPr>
          <w:color w:val="231F20"/>
          <w:spacing w:val="1"/>
          <w:sz w:val="24"/>
        </w:rPr>
        <w:t xml:space="preserve"> </w:t>
      </w:r>
      <w:r>
        <w:rPr>
          <w:color w:val="231F20"/>
          <w:sz w:val="24"/>
        </w:rPr>
        <w:t>school,</w:t>
      </w:r>
      <w:r>
        <w:rPr>
          <w:color w:val="231F20"/>
          <w:spacing w:val="2"/>
          <w:sz w:val="24"/>
        </w:rPr>
        <w:t xml:space="preserve"> </w:t>
      </w:r>
      <w:r>
        <w:rPr>
          <w:color w:val="231F20"/>
          <w:spacing w:val="-5"/>
          <w:sz w:val="24"/>
        </w:rPr>
        <w:t>and</w:t>
      </w:r>
    </w:p>
    <w:p w:rsidR="00BA147B" w:rsidRDefault="00BA147B" w:rsidP="00BA147B">
      <w:pPr>
        <w:pStyle w:val="BodyText"/>
        <w:spacing w:line="288" w:lineRule="exact"/>
        <w:ind w:left="500"/>
      </w:pPr>
      <w:proofErr w:type="gramStart"/>
      <w:r>
        <w:rPr>
          <w:color w:val="231F20"/>
        </w:rPr>
        <w:t>to</w:t>
      </w:r>
      <w:proofErr w:type="gramEnd"/>
      <w:r>
        <w:rPr>
          <w:color w:val="231F20"/>
          <w:spacing w:val="-6"/>
        </w:rPr>
        <w:t xml:space="preserve"> </w:t>
      </w:r>
      <w:r>
        <w:rPr>
          <w:color w:val="231F20"/>
        </w:rPr>
        <w:t>encourage</w:t>
      </w:r>
      <w:r>
        <w:rPr>
          <w:color w:val="231F20"/>
          <w:spacing w:val="-2"/>
        </w:rPr>
        <w:t xml:space="preserve"> </w:t>
      </w:r>
      <w:r>
        <w:rPr>
          <w:color w:val="231F20"/>
        </w:rPr>
        <w:t>and</w:t>
      </w:r>
      <w:r>
        <w:rPr>
          <w:color w:val="231F20"/>
          <w:spacing w:val="-3"/>
        </w:rPr>
        <w:t xml:space="preserve"> </w:t>
      </w:r>
      <w:r>
        <w:rPr>
          <w:color w:val="231F20"/>
        </w:rPr>
        <w:t>ensure</w:t>
      </w:r>
      <w:r>
        <w:rPr>
          <w:color w:val="231F20"/>
          <w:spacing w:val="-3"/>
        </w:rPr>
        <w:t xml:space="preserve"> </w:t>
      </w:r>
      <w:r>
        <w:rPr>
          <w:color w:val="231F20"/>
        </w:rPr>
        <w:t>staff</w:t>
      </w:r>
      <w:r>
        <w:rPr>
          <w:color w:val="231F20"/>
          <w:spacing w:val="-3"/>
        </w:rPr>
        <w:t xml:space="preserve"> </w:t>
      </w:r>
      <w:r>
        <w:rPr>
          <w:color w:val="231F20"/>
        </w:rPr>
        <w:t>and</w:t>
      </w:r>
      <w:r>
        <w:rPr>
          <w:color w:val="231F20"/>
          <w:spacing w:val="-3"/>
        </w:rPr>
        <w:t xml:space="preserve"> </w:t>
      </w:r>
      <w:r>
        <w:rPr>
          <w:color w:val="231F20"/>
        </w:rPr>
        <w:t>students</w:t>
      </w:r>
      <w:r>
        <w:rPr>
          <w:color w:val="231F20"/>
          <w:spacing w:val="-3"/>
        </w:rPr>
        <w:t xml:space="preserve"> </w:t>
      </w:r>
      <w:r>
        <w:rPr>
          <w:color w:val="231F20"/>
        </w:rPr>
        <w:t>to</w:t>
      </w:r>
      <w:r>
        <w:rPr>
          <w:color w:val="231F20"/>
          <w:spacing w:val="-3"/>
        </w:rPr>
        <w:t xml:space="preserve"> </w:t>
      </w:r>
      <w:r>
        <w:rPr>
          <w:color w:val="231F20"/>
        </w:rPr>
        <w:t>follow</w:t>
      </w:r>
      <w:r>
        <w:rPr>
          <w:color w:val="231F20"/>
          <w:spacing w:val="-3"/>
        </w:rPr>
        <w:t xml:space="preserve"> </w:t>
      </w:r>
      <w:r>
        <w:rPr>
          <w:color w:val="231F20"/>
        </w:rPr>
        <w:t>this</w:t>
      </w:r>
      <w:r>
        <w:rPr>
          <w:color w:val="231F20"/>
          <w:spacing w:val="-3"/>
        </w:rPr>
        <w:t xml:space="preserve"> </w:t>
      </w:r>
      <w:r>
        <w:rPr>
          <w:color w:val="231F20"/>
          <w:spacing w:val="-2"/>
        </w:rPr>
        <w:t>example.</w:t>
      </w:r>
    </w:p>
    <w:p w:rsidR="00BA147B" w:rsidRDefault="00BA147B" w:rsidP="00BA147B">
      <w:pPr>
        <w:pStyle w:val="ListParagraph"/>
        <w:numPr>
          <w:ilvl w:val="0"/>
          <w:numId w:val="1"/>
        </w:numPr>
        <w:tabs>
          <w:tab w:val="left" w:pos="499"/>
          <w:tab w:val="left" w:pos="500"/>
        </w:tabs>
        <w:spacing w:before="2" w:line="235" w:lineRule="auto"/>
        <w:ind w:right="297"/>
        <w:rPr>
          <w:color w:val="231F20"/>
          <w:sz w:val="24"/>
        </w:rPr>
      </w:pPr>
      <w:r>
        <w:rPr>
          <w:color w:val="231F20"/>
          <w:sz w:val="24"/>
        </w:rPr>
        <w:t>To ensure the year team contributes to the enrichment programmes and the activities of the Student Leadership</w:t>
      </w:r>
      <w:r>
        <w:rPr>
          <w:color w:val="231F20"/>
          <w:spacing w:val="-17"/>
          <w:sz w:val="24"/>
        </w:rPr>
        <w:t xml:space="preserve"> </w:t>
      </w:r>
      <w:r>
        <w:rPr>
          <w:color w:val="231F20"/>
          <w:sz w:val="24"/>
        </w:rPr>
        <w:t>Team.</w:t>
      </w:r>
    </w:p>
    <w:p w:rsidR="00BA147B" w:rsidRDefault="00BA147B" w:rsidP="00BA147B">
      <w:pPr>
        <w:pStyle w:val="ListParagraph"/>
        <w:numPr>
          <w:ilvl w:val="0"/>
          <w:numId w:val="1"/>
        </w:numPr>
        <w:tabs>
          <w:tab w:val="left" w:pos="499"/>
          <w:tab w:val="left" w:pos="500"/>
        </w:tabs>
        <w:spacing w:line="290" w:lineRule="exact"/>
        <w:rPr>
          <w:color w:val="231F20"/>
          <w:sz w:val="24"/>
        </w:rPr>
      </w:pPr>
      <w:r>
        <w:rPr>
          <w:color w:val="231F20"/>
          <w:sz w:val="24"/>
        </w:rPr>
        <w:t>To</w:t>
      </w:r>
      <w:r>
        <w:rPr>
          <w:color w:val="231F20"/>
          <w:spacing w:val="-7"/>
          <w:sz w:val="24"/>
        </w:rPr>
        <w:t xml:space="preserve"> </w:t>
      </w:r>
      <w:r>
        <w:rPr>
          <w:color w:val="231F20"/>
          <w:sz w:val="24"/>
        </w:rPr>
        <w:t>attend</w:t>
      </w:r>
      <w:r>
        <w:rPr>
          <w:color w:val="231F20"/>
          <w:spacing w:val="-6"/>
          <w:sz w:val="24"/>
        </w:rPr>
        <w:t xml:space="preserve"> </w:t>
      </w:r>
      <w:r>
        <w:rPr>
          <w:color w:val="231F20"/>
          <w:sz w:val="24"/>
        </w:rPr>
        <w:t>all</w:t>
      </w:r>
      <w:r>
        <w:rPr>
          <w:color w:val="231F20"/>
          <w:spacing w:val="-6"/>
          <w:sz w:val="24"/>
        </w:rPr>
        <w:t xml:space="preserve"> </w:t>
      </w:r>
      <w:r>
        <w:rPr>
          <w:color w:val="231F20"/>
          <w:sz w:val="24"/>
        </w:rPr>
        <w:t>Parents’</w:t>
      </w:r>
      <w:r>
        <w:rPr>
          <w:color w:val="231F20"/>
          <w:spacing w:val="-6"/>
          <w:sz w:val="24"/>
        </w:rPr>
        <w:t xml:space="preserve"> </w:t>
      </w:r>
      <w:r>
        <w:rPr>
          <w:color w:val="231F20"/>
          <w:spacing w:val="-2"/>
          <w:sz w:val="24"/>
        </w:rPr>
        <w:t>Days.</w:t>
      </w:r>
    </w:p>
    <w:p w:rsidR="00BA147B" w:rsidRDefault="00BA147B" w:rsidP="00BA147B">
      <w:pPr>
        <w:pStyle w:val="BodyText"/>
        <w:spacing w:before="3"/>
        <w:rPr>
          <w:sz w:val="23"/>
        </w:rPr>
      </w:pPr>
    </w:p>
    <w:p w:rsidR="00BA147B" w:rsidRDefault="00BA147B" w:rsidP="00BA147B">
      <w:pPr>
        <w:pStyle w:val="Heading2"/>
      </w:pPr>
      <w:r>
        <w:rPr>
          <w:color w:val="78A7D2"/>
        </w:rPr>
        <w:t>Equality,</w:t>
      </w:r>
      <w:r>
        <w:rPr>
          <w:color w:val="78A7D2"/>
          <w:spacing w:val="-3"/>
        </w:rPr>
        <w:t xml:space="preserve"> </w:t>
      </w:r>
      <w:r>
        <w:rPr>
          <w:color w:val="78A7D2"/>
        </w:rPr>
        <w:t>Diversity</w:t>
      </w:r>
      <w:r>
        <w:rPr>
          <w:color w:val="78A7D2"/>
          <w:spacing w:val="-3"/>
        </w:rPr>
        <w:t xml:space="preserve"> </w:t>
      </w:r>
      <w:r>
        <w:rPr>
          <w:color w:val="78A7D2"/>
        </w:rPr>
        <w:t>and</w:t>
      </w:r>
      <w:r>
        <w:rPr>
          <w:color w:val="78A7D2"/>
          <w:spacing w:val="-3"/>
        </w:rPr>
        <w:t xml:space="preserve"> </w:t>
      </w:r>
      <w:r>
        <w:rPr>
          <w:color w:val="78A7D2"/>
          <w:spacing w:val="-2"/>
        </w:rPr>
        <w:t>Inclusion</w:t>
      </w:r>
    </w:p>
    <w:p w:rsidR="00BA147B" w:rsidRDefault="00BA147B" w:rsidP="00BA147B">
      <w:pPr>
        <w:pStyle w:val="ListParagraph"/>
        <w:numPr>
          <w:ilvl w:val="0"/>
          <w:numId w:val="1"/>
        </w:numPr>
        <w:tabs>
          <w:tab w:val="left" w:pos="499"/>
          <w:tab w:val="left" w:pos="500"/>
        </w:tabs>
        <w:rPr>
          <w:color w:val="231F20"/>
          <w:sz w:val="24"/>
        </w:rPr>
      </w:pPr>
      <w:r>
        <w:rPr>
          <w:color w:val="231F20"/>
          <w:sz w:val="24"/>
        </w:rPr>
        <w:t>Adhere</w:t>
      </w:r>
      <w:r>
        <w:rPr>
          <w:color w:val="231F20"/>
          <w:spacing w:val="-3"/>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z w:val="24"/>
        </w:rPr>
        <w:t>school’s</w:t>
      </w:r>
      <w:r>
        <w:rPr>
          <w:color w:val="231F20"/>
          <w:spacing w:val="-2"/>
          <w:sz w:val="24"/>
        </w:rPr>
        <w:t xml:space="preserve"> </w:t>
      </w:r>
      <w:r>
        <w:rPr>
          <w:color w:val="231F20"/>
          <w:sz w:val="24"/>
        </w:rPr>
        <w:t>policies</w:t>
      </w:r>
      <w:r>
        <w:rPr>
          <w:color w:val="231F20"/>
          <w:spacing w:val="-2"/>
          <w:sz w:val="24"/>
        </w:rPr>
        <w:t xml:space="preserve"> </w:t>
      </w:r>
      <w:r>
        <w:rPr>
          <w:color w:val="231F20"/>
          <w:sz w:val="24"/>
        </w:rPr>
        <w:t>and</w:t>
      </w:r>
      <w:r>
        <w:rPr>
          <w:color w:val="231F20"/>
          <w:spacing w:val="-2"/>
          <w:sz w:val="24"/>
        </w:rPr>
        <w:t xml:space="preserve"> </w:t>
      </w:r>
      <w:r>
        <w:rPr>
          <w:color w:val="231F20"/>
          <w:sz w:val="24"/>
        </w:rPr>
        <w:t>ensure</w:t>
      </w:r>
      <w:r>
        <w:rPr>
          <w:color w:val="231F20"/>
          <w:spacing w:val="-1"/>
          <w:sz w:val="24"/>
        </w:rPr>
        <w:t xml:space="preserve"> </w:t>
      </w:r>
      <w:r>
        <w:rPr>
          <w:color w:val="231F20"/>
          <w:sz w:val="24"/>
        </w:rPr>
        <w:t>anti-discriminatory</w:t>
      </w:r>
      <w:r>
        <w:rPr>
          <w:color w:val="231F20"/>
          <w:spacing w:val="-2"/>
          <w:sz w:val="24"/>
        </w:rPr>
        <w:t xml:space="preserve"> </w:t>
      </w:r>
      <w:r>
        <w:rPr>
          <w:color w:val="231F20"/>
          <w:sz w:val="24"/>
        </w:rPr>
        <w:t>practice</w:t>
      </w:r>
      <w:r>
        <w:rPr>
          <w:color w:val="231F20"/>
          <w:spacing w:val="-2"/>
          <w:sz w:val="24"/>
        </w:rPr>
        <w:t xml:space="preserve"> </w:t>
      </w:r>
      <w:r>
        <w:rPr>
          <w:color w:val="231F20"/>
          <w:sz w:val="24"/>
        </w:rPr>
        <w:t>in</w:t>
      </w:r>
      <w:r>
        <w:rPr>
          <w:color w:val="231F20"/>
          <w:spacing w:val="-3"/>
          <w:sz w:val="24"/>
        </w:rPr>
        <w:t xml:space="preserve"> </w:t>
      </w:r>
      <w:r>
        <w:rPr>
          <w:color w:val="231F20"/>
          <w:sz w:val="24"/>
        </w:rPr>
        <w:t>all</w:t>
      </w:r>
      <w:r>
        <w:rPr>
          <w:color w:val="231F20"/>
          <w:spacing w:val="-1"/>
          <w:sz w:val="24"/>
        </w:rPr>
        <w:t xml:space="preserve"> </w:t>
      </w:r>
      <w:r>
        <w:rPr>
          <w:color w:val="231F20"/>
          <w:sz w:val="24"/>
        </w:rPr>
        <w:t>aspects</w:t>
      </w:r>
      <w:r>
        <w:rPr>
          <w:color w:val="231F20"/>
          <w:spacing w:val="-2"/>
          <w:sz w:val="24"/>
        </w:rPr>
        <w:t xml:space="preserve"> </w:t>
      </w:r>
      <w:r>
        <w:rPr>
          <w:color w:val="231F20"/>
          <w:sz w:val="24"/>
        </w:rPr>
        <w:t>of</w:t>
      </w:r>
      <w:r>
        <w:rPr>
          <w:color w:val="231F20"/>
          <w:spacing w:val="-3"/>
          <w:sz w:val="24"/>
        </w:rPr>
        <w:t xml:space="preserve"> </w:t>
      </w:r>
      <w:r>
        <w:rPr>
          <w:color w:val="231F20"/>
          <w:sz w:val="24"/>
        </w:rPr>
        <w:t>the</w:t>
      </w:r>
      <w:r>
        <w:rPr>
          <w:color w:val="231F20"/>
          <w:spacing w:val="-2"/>
          <w:sz w:val="24"/>
        </w:rPr>
        <w:t xml:space="preserve"> role.</w:t>
      </w:r>
    </w:p>
    <w:p w:rsidR="00BA147B" w:rsidRDefault="00BA147B" w:rsidP="00BA147B">
      <w:pPr>
        <w:pStyle w:val="ListParagraph"/>
        <w:numPr>
          <w:ilvl w:val="0"/>
          <w:numId w:val="1"/>
        </w:numPr>
        <w:tabs>
          <w:tab w:val="left" w:pos="499"/>
          <w:tab w:val="left" w:pos="500"/>
        </w:tabs>
        <w:spacing w:line="290" w:lineRule="exact"/>
        <w:rPr>
          <w:color w:val="231F20"/>
          <w:sz w:val="24"/>
        </w:rPr>
      </w:pPr>
      <w:r>
        <w:rPr>
          <w:color w:val="231F20"/>
          <w:sz w:val="24"/>
        </w:rPr>
        <w:t>Leadership</w:t>
      </w:r>
      <w:r>
        <w:rPr>
          <w:color w:val="231F20"/>
          <w:spacing w:val="-2"/>
          <w:sz w:val="24"/>
        </w:rPr>
        <w:t xml:space="preserve"> </w:t>
      </w:r>
      <w:r>
        <w:rPr>
          <w:color w:val="231F20"/>
          <w:sz w:val="24"/>
        </w:rPr>
        <w:t>responsibility</w:t>
      </w:r>
      <w:r>
        <w:rPr>
          <w:color w:val="231F20"/>
          <w:spacing w:val="-2"/>
          <w:sz w:val="24"/>
        </w:rPr>
        <w:t xml:space="preserve"> </w:t>
      </w:r>
      <w:r>
        <w:rPr>
          <w:color w:val="231F20"/>
          <w:sz w:val="24"/>
        </w:rPr>
        <w:t>for</w:t>
      </w:r>
      <w:r>
        <w:rPr>
          <w:color w:val="231F20"/>
          <w:spacing w:val="-1"/>
          <w:sz w:val="24"/>
        </w:rPr>
        <w:t xml:space="preserve"> </w:t>
      </w:r>
      <w:r>
        <w:rPr>
          <w:color w:val="231F20"/>
          <w:sz w:val="24"/>
        </w:rPr>
        <w:t>ensuring</w:t>
      </w:r>
      <w:r>
        <w:rPr>
          <w:color w:val="231F20"/>
          <w:spacing w:val="-2"/>
          <w:sz w:val="24"/>
        </w:rPr>
        <w:t xml:space="preserve"> </w:t>
      </w:r>
      <w:r>
        <w:rPr>
          <w:color w:val="231F20"/>
          <w:sz w:val="24"/>
        </w:rPr>
        <w:t>compliance</w:t>
      </w:r>
      <w:r>
        <w:rPr>
          <w:color w:val="231F20"/>
          <w:spacing w:val="-2"/>
          <w:sz w:val="24"/>
        </w:rPr>
        <w:t xml:space="preserve"> </w:t>
      </w:r>
      <w:r>
        <w:rPr>
          <w:color w:val="231F20"/>
          <w:sz w:val="24"/>
        </w:rPr>
        <w:t>with</w:t>
      </w:r>
      <w:r>
        <w:rPr>
          <w:color w:val="231F20"/>
          <w:spacing w:val="-1"/>
          <w:sz w:val="24"/>
        </w:rPr>
        <w:t xml:space="preserve"> </w:t>
      </w:r>
      <w:r>
        <w:rPr>
          <w:color w:val="231F20"/>
          <w:sz w:val="24"/>
        </w:rPr>
        <w:t>equality</w:t>
      </w:r>
      <w:r>
        <w:rPr>
          <w:color w:val="231F20"/>
          <w:spacing w:val="-1"/>
          <w:sz w:val="24"/>
        </w:rPr>
        <w:t xml:space="preserve"> </w:t>
      </w:r>
      <w:r>
        <w:rPr>
          <w:color w:val="231F20"/>
          <w:spacing w:val="-2"/>
          <w:sz w:val="24"/>
        </w:rPr>
        <w:t>legislation.</w:t>
      </w:r>
    </w:p>
    <w:p w:rsidR="00BA147B" w:rsidRDefault="00BA147B" w:rsidP="00BA147B">
      <w:pPr>
        <w:pStyle w:val="BodyText"/>
        <w:spacing w:before="2"/>
        <w:rPr>
          <w:sz w:val="23"/>
        </w:rPr>
      </w:pPr>
    </w:p>
    <w:p w:rsidR="00BA147B" w:rsidRDefault="00BA147B" w:rsidP="00BA147B">
      <w:pPr>
        <w:pStyle w:val="Heading2"/>
      </w:pPr>
      <w:r>
        <w:rPr>
          <w:color w:val="78A7D2"/>
          <w:spacing w:val="-2"/>
        </w:rPr>
        <w:t>Safeguarding</w:t>
      </w:r>
    </w:p>
    <w:p w:rsidR="00BA147B" w:rsidRDefault="00BA147B" w:rsidP="00BA147B">
      <w:pPr>
        <w:pStyle w:val="ListParagraph"/>
        <w:numPr>
          <w:ilvl w:val="0"/>
          <w:numId w:val="1"/>
        </w:numPr>
        <w:tabs>
          <w:tab w:val="left" w:pos="499"/>
          <w:tab w:val="left" w:pos="500"/>
        </w:tabs>
        <w:spacing w:before="2" w:line="235" w:lineRule="auto"/>
        <w:ind w:right="299"/>
        <w:rPr>
          <w:color w:val="231F20"/>
          <w:sz w:val="24"/>
        </w:rPr>
      </w:pPr>
      <w:r>
        <w:rPr>
          <w:color w:val="231F20"/>
          <w:sz w:val="24"/>
        </w:rPr>
        <w:t>Have</w:t>
      </w:r>
      <w:r>
        <w:rPr>
          <w:color w:val="231F20"/>
          <w:spacing w:val="-12"/>
          <w:sz w:val="24"/>
        </w:rPr>
        <w:t xml:space="preserve"> </w:t>
      </w:r>
      <w:r>
        <w:rPr>
          <w:color w:val="231F20"/>
          <w:sz w:val="24"/>
        </w:rPr>
        <w:t>due</w:t>
      </w:r>
      <w:r>
        <w:rPr>
          <w:color w:val="231F20"/>
          <w:spacing w:val="-12"/>
          <w:sz w:val="24"/>
        </w:rPr>
        <w:t xml:space="preserve"> </w:t>
      </w:r>
      <w:r>
        <w:rPr>
          <w:color w:val="231F20"/>
          <w:sz w:val="24"/>
        </w:rPr>
        <w:t>regard</w:t>
      </w:r>
      <w:r>
        <w:rPr>
          <w:color w:val="231F20"/>
          <w:spacing w:val="-12"/>
          <w:sz w:val="24"/>
        </w:rPr>
        <w:t xml:space="preserve"> </w:t>
      </w:r>
      <w:r>
        <w:rPr>
          <w:color w:val="231F20"/>
          <w:sz w:val="24"/>
        </w:rPr>
        <w:t>for</w:t>
      </w:r>
      <w:r>
        <w:rPr>
          <w:color w:val="231F20"/>
          <w:spacing w:val="-12"/>
          <w:sz w:val="24"/>
        </w:rPr>
        <w:t xml:space="preserve"> </w:t>
      </w:r>
      <w:r>
        <w:rPr>
          <w:color w:val="231F20"/>
          <w:sz w:val="24"/>
        </w:rPr>
        <w:t>safeguarding</w:t>
      </w:r>
      <w:r>
        <w:rPr>
          <w:color w:val="231F20"/>
          <w:spacing w:val="-12"/>
          <w:sz w:val="24"/>
        </w:rPr>
        <w:t xml:space="preserve"> </w:t>
      </w:r>
      <w:r>
        <w:rPr>
          <w:color w:val="231F20"/>
          <w:sz w:val="24"/>
        </w:rPr>
        <w:t>and</w:t>
      </w:r>
      <w:r>
        <w:rPr>
          <w:color w:val="231F20"/>
          <w:spacing w:val="-12"/>
          <w:sz w:val="24"/>
        </w:rPr>
        <w:t xml:space="preserve"> </w:t>
      </w:r>
      <w:r>
        <w:rPr>
          <w:color w:val="231F20"/>
          <w:sz w:val="24"/>
        </w:rPr>
        <w:t>promoting</w:t>
      </w:r>
      <w:r>
        <w:rPr>
          <w:color w:val="231F20"/>
          <w:spacing w:val="-12"/>
          <w:sz w:val="24"/>
        </w:rPr>
        <w:t xml:space="preserve"> </w:t>
      </w:r>
      <w:r>
        <w:rPr>
          <w:color w:val="231F20"/>
          <w:sz w:val="24"/>
        </w:rPr>
        <w:t>the</w:t>
      </w:r>
      <w:r>
        <w:rPr>
          <w:color w:val="231F20"/>
          <w:spacing w:val="-12"/>
          <w:sz w:val="24"/>
        </w:rPr>
        <w:t xml:space="preserve"> </w:t>
      </w:r>
      <w:r>
        <w:rPr>
          <w:color w:val="231F20"/>
          <w:sz w:val="24"/>
        </w:rPr>
        <w:t>welfare</w:t>
      </w:r>
      <w:r>
        <w:rPr>
          <w:color w:val="231F20"/>
          <w:spacing w:val="-12"/>
          <w:sz w:val="24"/>
        </w:rPr>
        <w:t xml:space="preserve"> </w:t>
      </w:r>
      <w:r>
        <w:rPr>
          <w:color w:val="231F20"/>
          <w:sz w:val="24"/>
        </w:rPr>
        <w:t>of</w:t>
      </w:r>
      <w:r>
        <w:rPr>
          <w:color w:val="231F20"/>
          <w:spacing w:val="-12"/>
          <w:sz w:val="24"/>
        </w:rPr>
        <w:t xml:space="preserve"> </w:t>
      </w:r>
      <w:r>
        <w:rPr>
          <w:color w:val="231F20"/>
          <w:sz w:val="24"/>
        </w:rPr>
        <w:t>children</w:t>
      </w:r>
      <w:r>
        <w:rPr>
          <w:color w:val="231F20"/>
          <w:spacing w:val="-12"/>
          <w:sz w:val="24"/>
        </w:rPr>
        <w:t xml:space="preserve"> </w:t>
      </w:r>
      <w:r>
        <w:rPr>
          <w:color w:val="231F20"/>
          <w:sz w:val="24"/>
        </w:rPr>
        <w:t>and</w:t>
      </w:r>
      <w:r>
        <w:rPr>
          <w:color w:val="231F20"/>
          <w:spacing w:val="-12"/>
          <w:sz w:val="24"/>
        </w:rPr>
        <w:t xml:space="preserve"> </w:t>
      </w:r>
      <w:r>
        <w:rPr>
          <w:color w:val="231F20"/>
          <w:sz w:val="24"/>
        </w:rPr>
        <w:t>young</w:t>
      </w:r>
      <w:r>
        <w:rPr>
          <w:color w:val="231F20"/>
          <w:spacing w:val="-12"/>
          <w:sz w:val="24"/>
        </w:rPr>
        <w:t xml:space="preserve"> </w:t>
      </w:r>
      <w:r>
        <w:rPr>
          <w:color w:val="231F20"/>
          <w:sz w:val="24"/>
        </w:rPr>
        <w:t>people</w:t>
      </w:r>
      <w:r>
        <w:rPr>
          <w:color w:val="231F20"/>
          <w:spacing w:val="-12"/>
          <w:sz w:val="24"/>
        </w:rPr>
        <w:t xml:space="preserve"> </w:t>
      </w:r>
      <w:r>
        <w:rPr>
          <w:color w:val="231F20"/>
          <w:sz w:val="24"/>
        </w:rPr>
        <w:t>and</w:t>
      </w:r>
      <w:r>
        <w:rPr>
          <w:color w:val="231F20"/>
          <w:spacing w:val="-12"/>
          <w:sz w:val="24"/>
        </w:rPr>
        <w:t xml:space="preserve"> </w:t>
      </w:r>
      <w:r>
        <w:rPr>
          <w:color w:val="231F20"/>
          <w:sz w:val="24"/>
        </w:rPr>
        <w:t>to</w:t>
      </w:r>
      <w:r>
        <w:rPr>
          <w:color w:val="231F20"/>
          <w:spacing w:val="-12"/>
          <w:sz w:val="24"/>
        </w:rPr>
        <w:t xml:space="preserve"> </w:t>
      </w:r>
      <w:r>
        <w:rPr>
          <w:color w:val="231F20"/>
          <w:sz w:val="24"/>
        </w:rPr>
        <w:t>follow the school’s child protection procedures.</w:t>
      </w:r>
    </w:p>
    <w:p w:rsidR="00BA147B" w:rsidRDefault="00BA147B" w:rsidP="00BA147B">
      <w:pPr>
        <w:pStyle w:val="BodyText"/>
        <w:spacing w:before="4"/>
        <w:rPr>
          <w:sz w:val="23"/>
        </w:rPr>
      </w:pPr>
    </w:p>
    <w:p w:rsidR="00BA147B" w:rsidRDefault="00BA147B" w:rsidP="00BA147B">
      <w:pPr>
        <w:pStyle w:val="Heading2"/>
        <w:spacing w:before="1"/>
      </w:pPr>
      <w:r>
        <w:rPr>
          <w:color w:val="78A7D2"/>
        </w:rPr>
        <w:t>Health</w:t>
      </w:r>
      <w:r>
        <w:rPr>
          <w:color w:val="78A7D2"/>
          <w:spacing w:val="-4"/>
        </w:rPr>
        <w:t xml:space="preserve"> </w:t>
      </w:r>
      <w:r>
        <w:rPr>
          <w:color w:val="78A7D2"/>
        </w:rPr>
        <w:t>and</w:t>
      </w:r>
      <w:r>
        <w:rPr>
          <w:color w:val="78A7D2"/>
          <w:spacing w:val="-8"/>
        </w:rPr>
        <w:t xml:space="preserve"> </w:t>
      </w:r>
      <w:r>
        <w:rPr>
          <w:color w:val="78A7D2"/>
          <w:spacing w:val="-2"/>
        </w:rPr>
        <w:t>Safety</w:t>
      </w:r>
    </w:p>
    <w:p w:rsidR="00BA147B" w:rsidRDefault="00BA147B" w:rsidP="00BA147B">
      <w:pPr>
        <w:pStyle w:val="BodyText"/>
        <w:spacing w:line="290" w:lineRule="exact"/>
        <w:ind w:left="140"/>
      </w:pPr>
      <w:r>
        <w:rPr>
          <w:color w:val="231F20"/>
        </w:rPr>
        <w:t>The</w:t>
      </w:r>
      <w:r>
        <w:rPr>
          <w:color w:val="231F20"/>
          <w:spacing w:val="-8"/>
        </w:rPr>
        <w:t xml:space="preserve"> </w:t>
      </w:r>
      <w:r>
        <w:rPr>
          <w:color w:val="231F20"/>
        </w:rPr>
        <w:t>Health</w:t>
      </w:r>
      <w:r>
        <w:rPr>
          <w:color w:val="231F20"/>
          <w:spacing w:val="-4"/>
        </w:rPr>
        <w:t xml:space="preserve"> </w:t>
      </w:r>
      <w:r>
        <w:rPr>
          <w:color w:val="231F20"/>
        </w:rPr>
        <w:t>and</w:t>
      </w:r>
      <w:r>
        <w:rPr>
          <w:color w:val="231F20"/>
          <w:spacing w:val="-8"/>
        </w:rPr>
        <w:t xml:space="preserve"> </w:t>
      </w:r>
      <w:r>
        <w:rPr>
          <w:color w:val="231F20"/>
        </w:rPr>
        <w:t>Safety</w:t>
      </w:r>
      <w:r>
        <w:rPr>
          <w:color w:val="231F20"/>
          <w:spacing w:val="-2"/>
        </w:rPr>
        <w:t xml:space="preserve"> </w:t>
      </w:r>
      <w:r>
        <w:rPr>
          <w:color w:val="231F20"/>
        </w:rPr>
        <w:t>at</w:t>
      </w:r>
      <w:r>
        <w:rPr>
          <w:color w:val="231F20"/>
          <w:spacing w:val="-13"/>
        </w:rPr>
        <w:t xml:space="preserve"> </w:t>
      </w:r>
      <w:r>
        <w:rPr>
          <w:color w:val="231F20"/>
        </w:rPr>
        <w:t>Work</w:t>
      </w:r>
      <w:r>
        <w:rPr>
          <w:color w:val="231F20"/>
          <w:spacing w:val="-12"/>
        </w:rPr>
        <w:t xml:space="preserve"> </w:t>
      </w:r>
      <w:r>
        <w:rPr>
          <w:color w:val="231F20"/>
        </w:rPr>
        <w:t>Act</w:t>
      </w:r>
      <w:r>
        <w:rPr>
          <w:color w:val="231F20"/>
          <w:spacing w:val="-4"/>
        </w:rPr>
        <w:t xml:space="preserve"> </w:t>
      </w:r>
      <w:r>
        <w:rPr>
          <w:color w:val="231F20"/>
        </w:rPr>
        <w:t>(1974)</w:t>
      </w:r>
      <w:r>
        <w:rPr>
          <w:color w:val="231F20"/>
          <w:spacing w:val="-2"/>
        </w:rPr>
        <w:t xml:space="preserve"> </w:t>
      </w:r>
      <w:r>
        <w:rPr>
          <w:color w:val="231F20"/>
        </w:rPr>
        <w:t>places</w:t>
      </w:r>
      <w:r>
        <w:rPr>
          <w:color w:val="231F20"/>
          <w:spacing w:val="-2"/>
        </w:rPr>
        <w:t xml:space="preserve"> </w:t>
      </w:r>
      <w:r>
        <w:rPr>
          <w:color w:val="231F20"/>
        </w:rPr>
        <w:t>duties</w:t>
      </w:r>
      <w:r>
        <w:rPr>
          <w:color w:val="231F20"/>
          <w:spacing w:val="-3"/>
        </w:rPr>
        <w:t xml:space="preserve"> </w:t>
      </w:r>
      <w:r>
        <w:rPr>
          <w:color w:val="231F20"/>
        </w:rPr>
        <w:t>on</w:t>
      </w:r>
      <w:r>
        <w:rPr>
          <w:color w:val="231F20"/>
          <w:spacing w:val="-3"/>
        </w:rPr>
        <w:t xml:space="preserve"> </w:t>
      </w:r>
      <w:r>
        <w:rPr>
          <w:color w:val="231F20"/>
        </w:rPr>
        <w:t>all</w:t>
      </w:r>
      <w:r>
        <w:rPr>
          <w:color w:val="231F20"/>
          <w:spacing w:val="-2"/>
        </w:rPr>
        <w:t xml:space="preserve"> employees:</w:t>
      </w:r>
    </w:p>
    <w:p w:rsidR="00BA147B" w:rsidRDefault="00BA147B" w:rsidP="00BA147B">
      <w:pPr>
        <w:pStyle w:val="BodyText"/>
        <w:spacing w:before="6"/>
        <w:rPr>
          <w:sz w:val="23"/>
        </w:rPr>
      </w:pPr>
    </w:p>
    <w:p w:rsidR="00BA147B" w:rsidRDefault="00BA147B" w:rsidP="00BA147B">
      <w:pPr>
        <w:pStyle w:val="ListParagraph"/>
        <w:numPr>
          <w:ilvl w:val="0"/>
          <w:numId w:val="1"/>
        </w:numPr>
        <w:tabs>
          <w:tab w:val="left" w:pos="499"/>
          <w:tab w:val="left" w:pos="500"/>
        </w:tabs>
        <w:spacing w:line="235" w:lineRule="auto"/>
        <w:ind w:right="298"/>
        <w:rPr>
          <w:color w:val="231F20"/>
          <w:sz w:val="24"/>
        </w:rPr>
      </w:pPr>
      <w:r>
        <w:rPr>
          <w:color w:val="231F20"/>
          <w:sz w:val="24"/>
        </w:rPr>
        <w:t>to</w:t>
      </w:r>
      <w:r>
        <w:rPr>
          <w:color w:val="231F20"/>
          <w:spacing w:val="-3"/>
          <w:sz w:val="24"/>
        </w:rPr>
        <w:t xml:space="preserve"> </w:t>
      </w:r>
      <w:r>
        <w:rPr>
          <w:color w:val="231F20"/>
          <w:sz w:val="24"/>
        </w:rPr>
        <w:t>take</w:t>
      </w:r>
      <w:r>
        <w:rPr>
          <w:color w:val="231F20"/>
          <w:spacing w:val="-3"/>
          <w:sz w:val="24"/>
        </w:rPr>
        <w:t xml:space="preserve"> </w:t>
      </w:r>
      <w:r>
        <w:rPr>
          <w:color w:val="231F20"/>
          <w:sz w:val="24"/>
        </w:rPr>
        <w:t>reasonable</w:t>
      </w:r>
      <w:r>
        <w:rPr>
          <w:color w:val="231F20"/>
          <w:spacing w:val="-4"/>
          <w:sz w:val="24"/>
        </w:rPr>
        <w:t xml:space="preserve"> </w:t>
      </w:r>
      <w:r>
        <w:rPr>
          <w:color w:val="231F20"/>
          <w:sz w:val="24"/>
        </w:rPr>
        <w:t>care</w:t>
      </w:r>
      <w:r>
        <w:rPr>
          <w:color w:val="231F20"/>
          <w:spacing w:val="-4"/>
          <w:sz w:val="24"/>
        </w:rPr>
        <w:t xml:space="preserve"> </w:t>
      </w:r>
      <w:r>
        <w:rPr>
          <w:color w:val="231F20"/>
          <w:sz w:val="24"/>
        </w:rPr>
        <w:t>for</w:t>
      </w:r>
      <w:r>
        <w:rPr>
          <w:color w:val="231F20"/>
          <w:spacing w:val="-3"/>
          <w:sz w:val="24"/>
        </w:rPr>
        <w:t xml:space="preserve"> </w:t>
      </w:r>
      <w:r>
        <w:rPr>
          <w:color w:val="231F20"/>
          <w:sz w:val="24"/>
        </w:rPr>
        <w:t>their</w:t>
      </w:r>
      <w:r>
        <w:rPr>
          <w:color w:val="231F20"/>
          <w:spacing w:val="-3"/>
          <w:sz w:val="24"/>
        </w:rPr>
        <w:t xml:space="preserve"> </w:t>
      </w:r>
      <w:r>
        <w:rPr>
          <w:color w:val="231F20"/>
          <w:sz w:val="24"/>
        </w:rPr>
        <w:t>own</w:t>
      </w:r>
      <w:r>
        <w:rPr>
          <w:color w:val="231F20"/>
          <w:spacing w:val="-3"/>
          <w:sz w:val="24"/>
        </w:rPr>
        <w:t xml:space="preserve"> </w:t>
      </w:r>
      <w:r>
        <w:rPr>
          <w:color w:val="231F20"/>
          <w:sz w:val="24"/>
        </w:rPr>
        <w:t>Health</w:t>
      </w:r>
      <w:r>
        <w:rPr>
          <w:color w:val="231F20"/>
          <w:spacing w:val="-3"/>
          <w:sz w:val="24"/>
        </w:rPr>
        <w:t xml:space="preserve"> </w:t>
      </w:r>
      <w:r>
        <w:rPr>
          <w:color w:val="231F20"/>
          <w:sz w:val="24"/>
        </w:rPr>
        <w:t>and</w:t>
      </w:r>
      <w:r>
        <w:rPr>
          <w:color w:val="231F20"/>
          <w:spacing w:val="-8"/>
          <w:sz w:val="24"/>
        </w:rPr>
        <w:t xml:space="preserve"> </w:t>
      </w:r>
      <w:r>
        <w:rPr>
          <w:color w:val="231F20"/>
          <w:sz w:val="24"/>
        </w:rPr>
        <w:t>Safety</w:t>
      </w:r>
      <w:r>
        <w:rPr>
          <w:color w:val="231F20"/>
          <w:spacing w:val="-3"/>
          <w:sz w:val="24"/>
        </w:rPr>
        <w:t xml:space="preserve"> </w:t>
      </w:r>
      <w:r>
        <w:rPr>
          <w:color w:val="231F20"/>
          <w:sz w:val="24"/>
        </w:rPr>
        <w:t>and</w:t>
      </w:r>
      <w:r>
        <w:rPr>
          <w:color w:val="231F20"/>
          <w:spacing w:val="-3"/>
          <w:sz w:val="24"/>
        </w:rPr>
        <w:t xml:space="preserve"> </w:t>
      </w:r>
      <w:r>
        <w:rPr>
          <w:color w:val="231F20"/>
          <w:sz w:val="24"/>
        </w:rPr>
        <w:t>that</w:t>
      </w:r>
      <w:r>
        <w:rPr>
          <w:color w:val="231F20"/>
          <w:spacing w:val="-3"/>
          <w:sz w:val="24"/>
        </w:rPr>
        <w:t xml:space="preserve"> </w:t>
      </w:r>
      <w:r>
        <w:rPr>
          <w:color w:val="231F20"/>
          <w:sz w:val="24"/>
        </w:rPr>
        <w:t>of</w:t>
      </w:r>
      <w:r>
        <w:rPr>
          <w:color w:val="231F20"/>
          <w:spacing w:val="-3"/>
          <w:sz w:val="24"/>
        </w:rPr>
        <w:t xml:space="preserve"> </w:t>
      </w:r>
      <w:r>
        <w:rPr>
          <w:color w:val="231F20"/>
          <w:sz w:val="24"/>
        </w:rPr>
        <w:t>other</w:t>
      </w:r>
      <w:r>
        <w:rPr>
          <w:color w:val="231F20"/>
          <w:spacing w:val="-3"/>
          <w:sz w:val="24"/>
        </w:rPr>
        <w:t xml:space="preserve"> </w:t>
      </w:r>
      <w:r>
        <w:rPr>
          <w:color w:val="231F20"/>
          <w:sz w:val="24"/>
        </w:rPr>
        <w:t>persons</w:t>
      </w:r>
      <w:r>
        <w:rPr>
          <w:color w:val="231F20"/>
          <w:spacing w:val="-3"/>
          <w:sz w:val="24"/>
        </w:rPr>
        <w:t xml:space="preserve"> </w:t>
      </w:r>
      <w:r>
        <w:rPr>
          <w:color w:val="231F20"/>
          <w:sz w:val="24"/>
        </w:rPr>
        <w:t>who</w:t>
      </w:r>
      <w:r>
        <w:rPr>
          <w:color w:val="231F20"/>
          <w:spacing w:val="-3"/>
          <w:sz w:val="24"/>
        </w:rPr>
        <w:t xml:space="preserve"> </w:t>
      </w:r>
      <w:r>
        <w:rPr>
          <w:color w:val="231F20"/>
          <w:sz w:val="24"/>
        </w:rPr>
        <w:t>may</w:t>
      </w:r>
      <w:r>
        <w:rPr>
          <w:color w:val="231F20"/>
          <w:spacing w:val="-3"/>
          <w:sz w:val="24"/>
        </w:rPr>
        <w:t xml:space="preserve"> </w:t>
      </w:r>
      <w:r>
        <w:rPr>
          <w:color w:val="231F20"/>
          <w:sz w:val="24"/>
        </w:rPr>
        <w:t>be</w:t>
      </w:r>
      <w:r>
        <w:rPr>
          <w:color w:val="231F20"/>
          <w:spacing w:val="-3"/>
          <w:sz w:val="24"/>
        </w:rPr>
        <w:t xml:space="preserve"> </w:t>
      </w:r>
      <w:r>
        <w:rPr>
          <w:color w:val="231F20"/>
          <w:sz w:val="24"/>
        </w:rPr>
        <w:t>affected by the individual’s acts or omissions at work;</w:t>
      </w:r>
    </w:p>
    <w:p w:rsidR="00BA147B" w:rsidRDefault="00BA147B" w:rsidP="00BA147B">
      <w:pPr>
        <w:pStyle w:val="ListParagraph"/>
        <w:numPr>
          <w:ilvl w:val="0"/>
          <w:numId w:val="1"/>
        </w:numPr>
        <w:tabs>
          <w:tab w:val="left" w:pos="499"/>
          <w:tab w:val="left" w:pos="500"/>
        </w:tabs>
        <w:spacing w:before="2" w:line="235" w:lineRule="auto"/>
        <w:ind w:right="299"/>
        <w:rPr>
          <w:color w:val="231F20"/>
          <w:sz w:val="24"/>
        </w:rPr>
      </w:pPr>
      <w:r>
        <w:rPr>
          <w:color w:val="231F20"/>
          <w:sz w:val="24"/>
        </w:rPr>
        <w:t>to co-operate with management to enable them to carry out their duties and comply with all relevant Health and Safety legislation;</w:t>
      </w:r>
    </w:p>
    <w:p w:rsidR="00BA147B" w:rsidRDefault="00BA147B" w:rsidP="00BA147B">
      <w:pPr>
        <w:pStyle w:val="ListParagraph"/>
        <w:numPr>
          <w:ilvl w:val="0"/>
          <w:numId w:val="1"/>
        </w:numPr>
        <w:tabs>
          <w:tab w:val="left" w:pos="499"/>
          <w:tab w:val="left" w:pos="500"/>
        </w:tabs>
        <w:rPr>
          <w:color w:val="231F20"/>
          <w:sz w:val="24"/>
        </w:rPr>
      </w:pPr>
      <w:r>
        <w:rPr>
          <w:color w:val="231F20"/>
          <w:sz w:val="24"/>
        </w:rPr>
        <w:t>not intentionally</w:t>
      </w:r>
      <w:r>
        <w:rPr>
          <w:color w:val="231F20"/>
          <w:spacing w:val="2"/>
          <w:sz w:val="24"/>
        </w:rPr>
        <w:t xml:space="preserve"> </w:t>
      </w:r>
      <w:r>
        <w:rPr>
          <w:color w:val="231F20"/>
          <w:sz w:val="24"/>
        </w:rPr>
        <w:t>nor</w:t>
      </w:r>
      <w:r>
        <w:rPr>
          <w:color w:val="231F20"/>
          <w:spacing w:val="3"/>
          <w:sz w:val="24"/>
        </w:rPr>
        <w:t xml:space="preserve"> </w:t>
      </w:r>
      <w:r>
        <w:rPr>
          <w:color w:val="231F20"/>
          <w:sz w:val="24"/>
        </w:rPr>
        <w:t>recklessly</w:t>
      </w:r>
      <w:r>
        <w:rPr>
          <w:color w:val="231F20"/>
          <w:spacing w:val="3"/>
          <w:sz w:val="24"/>
        </w:rPr>
        <w:t xml:space="preserve"> </w:t>
      </w:r>
      <w:r>
        <w:rPr>
          <w:color w:val="231F20"/>
          <w:sz w:val="24"/>
        </w:rPr>
        <w:t>to</w:t>
      </w:r>
      <w:r>
        <w:rPr>
          <w:color w:val="231F20"/>
          <w:spacing w:val="3"/>
          <w:sz w:val="24"/>
        </w:rPr>
        <w:t xml:space="preserve"> </w:t>
      </w:r>
      <w:r>
        <w:rPr>
          <w:color w:val="231F20"/>
          <w:sz w:val="24"/>
        </w:rPr>
        <w:t>interfere</w:t>
      </w:r>
      <w:r>
        <w:rPr>
          <w:color w:val="231F20"/>
          <w:spacing w:val="2"/>
          <w:sz w:val="24"/>
        </w:rPr>
        <w:t xml:space="preserve"> </w:t>
      </w:r>
      <w:r>
        <w:rPr>
          <w:color w:val="231F20"/>
          <w:sz w:val="24"/>
        </w:rPr>
        <w:t>with</w:t>
      </w:r>
      <w:r>
        <w:rPr>
          <w:color w:val="231F20"/>
          <w:spacing w:val="3"/>
          <w:sz w:val="24"/>
        </w:rPr>
        <w:t xml:space="preserve"> </w:t>
      </w:r>
      <w:r>
        <w:rPr>
          <w:color w:val="231F20"/>
          <w:sz w:val="24"/>
        </w:rPr>
        <w:t>or</w:t>
      </w:r>
      <w:r>
        <w:rPr>
          <w:color w:val="231F20"/>
          <w:spacing w:val="3"/>
          <w:sz w:val="24"/>
        </w:rPr>
        <w:t xml:space="preserve"> </w:t>
      </w:r>
      <w:r>
        <w:rPr>
          <w:color w:val="231F20"/>
          <w:sz w:val="24"/>
        </w:rPr>
        <w:t>misuse</w:t>
      </w:r>
      <w:r>
        <w:rPr>
          <w:color w:val="231F20"/>
          <w:spacing w:val="2"/>
          <w:sz w:val="24"/>
        </w:rPr>
        <w:t xml:space="preserve"> </w:t>
      </w:r>
      <w:r>
        <w:rPr>
          <w:color w:val="231F20"/>
          <w:sz w:val="24"/>
        </w:rPr>
        <w:t>anything</w:t>
      </w:r>
      <w:r>
        <w:rPr>
          <w:color w:val="231F20"/>
          <w:spacing w:val="4"/>
          <w:sz w:val="24"/>
        </w:rPr>
        <w:t xml:space="preserve"> </w:t>
      </w:r>
      <w:r>
        <w:rPr>
          <w:color w:val="231F20"/>
          <w:sz w:val="24"/>
        </w:rPr>
        <w:t>provided</w:t>
      </w:r>
      <w:r>
        <w:rPr>
          <w:color w:val="231F20"/>
          <w:spacing w:val="2"/>
          <w:sz w:val="24"/>
        </w:rPr>
        <w:t xml:space="preserve"> </w:t>
      </w:r>
      <w:r>
        <w:rPr>
          <w:color w:val="231F20"/>
          <w:sz w:val="24"/>
        </w:rPr>
        <w:t>in</w:t>
      </w:r>
      <w:r>
        <w:rPr>
          <w:color w:val="231F20"/>
          <w:spacing w:val="3"/>
          <w:sz w:val="24"/>
        </w:rPr>
        <w:t xml:space="preserve"> </w:t>
      </w:r>
      <w:r>
        <w:rPr>
          <w:color w:val="231F20"/>
          <w:sz w:val="24"/>
        </w:rPr>
        <w:t>the</w:t>
      </w:r>
      <w:r>
        <w:rPr>
          <w:color w:val="231F20"/>
          <w:spacing w:val="3"/>
          <w:sz w:val="24"/>
        </w:rPr>
        <w:t xml:space="preserve"> </w:t>
      </w:r>
      <w:r>
        <w:rPr>
          <w:color w:val="231F20"/>
          <w:sz w:val="24"/>
        </w:rPr>
        <w:t>interests</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health,</w:t>
      </w:r>
    </w:p>
    <w:p w:rsidR="00BA147B" w:rsidRDefault="00BA147B" w:rsidP="00BA147B">
      <w:pPr>
        <w:pStyle w:val="BodyText"/>
        <w:spacing w:line="288" w:lineRule="exact"/>
        <w:ind w:left="500"/>
      </w:pPr>
      <w:proofErr w:type="gramStart"/>
      <w:r>
        <w:rPr>
          <w:color w:val="231F20"/>
        </w:rPr>
        <w:lastRenderedPageBreak/>
        <w:t>safety</w:t>
      </w:r>
      <w:proofErr w:type="gramEnd"/>
      <w:r>
        <w:rPr>
          <w:color w:val="231F20"/>
          <w:spacing w:val="-4"/>
        </w:rPr>
        <w:t xml:space="preserve"> </w:t>
      </w:r>
      <w:r>
        <w:rPr>
          <w:color w:val="231F20"/>
        </w:rPr>
        <w:t>or</w:t>
      </w:r>
      <w:r>
        <w:rPr>
          <w:color w:val="231F20"/>
          <w:spacing w:val="-4"/>
        </w:rPr>
        <w:t xml:space="preserve"> </w:t>
      </w:r>
      <w:r>
        <w:rPr>
          <w:color w:val="231F20"/>
          <w:spacing w:val="-2"/>
        </w:rPr>
        <w:t>welfare;</w:t>
      </w:r>
    </w:p>
    <w:p w:rsidR="00BA147B" w:rsidRDefault="00BA147B" w:rsidP="00BA147B">
      <w:pPr>
        <w:pStyle w:val="ListParagraph"/>
        <w:numPr>
          <w:ilvl w:val="0"/>
          <w:numId w:val="1"/>
        </w:numPr>
        <w:tabs>
          <w:tab w:val="left" w:pos="499"/>
          <w:tab w:val="left" w:pos="500"/>
        </w:tabs>
        <w:spacing w:before="2" w:line="235" w:lineRule="auto"/>
        <w:ind w:right="290"/>
        <w:rPr>
          <w:color w:val="231F20"/>
          <w:sz w:val="24"/>
        </w:rPr>
      </w:pPr>
      <w:proofErr w:type="gramStart"/>
      <w:r>
        <w:rPr>
          <w:color w:val="231F20"/>
          <w:sz w:val="24"/>
        </w:rPr>
        <w:t>to</w:t>
      </w:r>
      <w:proofErr w:type="gramEnd"/>
      <w:r>
        <w:rPr>
          <w:color w:val="231F20"/>
          <w:sz w:val="24"/>
        </w:rPr>
        <w:t xml:space="preserve"> assist management/leaders in preparing, implementing and updating all relevant risk assessments for their area of responsibility.</w:t>
      </w:r>
    </w:p>
    <w:p w:rsidR="00BA147B" w:rsidRDefault="00BA147B" w:rsidP="00BA147B">
      <w:pPr>
        <w:pStyle w:val="BodyText"/>
        <w:spacing w:before="9"/>
        <w:rPr>
          <w:sz w:val="23"/>
        </w:rPr>
      </w:pPr>
    </w:p>
    <w:p w:rsidR="00F2222F" w:rsidRDefault="00BA147B" w:rsidP="00BA147B">
      <w:pPr>
        <w:pStyle w:val="BodyText"/>
        <w:rPr>
          <w:b/>
          <w:sz w:val="20"/>
        </w:rPr>
      </w:pPr>
      <w:r>
        <w:rPr>
          <w:color w:val="231F20"/>
        </w:rPr>
        <w:t>This job description is correct at the date of publication and may alter over time as the needs of the school change.</w:t>
      </w:r>
      <w:r>
        <w:rPr>
          <w:color w:val="231F20"/>
          <w:spacing w:val="-12"/>
        </w:rPr>
        <w:t xml:space="preserve"> </w:t>
      </w:r>
      <w:r>
        <w:rPr>
          <w:color w:val="231F20"/>
        </w:rPr>
        <w:t>The job description will be discussed as part of the school’s appraisal policy and may be amended after discussion with the post holder</w:t>
      </w:r>
    </w:p>
    <w:p w:rsidR="00F2222F" w:rsidRDefault="00F2222F">
      <w:pPr>
        <w:pStyle w:val="BodyText"/>
        <w:spacing w:before="11"/>
        <w:rPr>
          <w:b/>
          <w:sz w:val="12"/>
        </w:rPr>
      </w:pPr>
    </w:p>
    <w:p w:rsidR="00F2222F" w:rsidRDefault="00F2222F">
      <w:pPr>
        <w:jc w:val="center"/>
        <w:rPr>
          <w:rFonts w:ascii="Minion Pro"/>
        </w:rPr>
        <w:sectPr w:rsidR="00F2222F">
          <w:footerReference w:type="default" r:id="rId13"/>
          <w:pgSz w:w="11910" w:h="16840"/>
          <w:pgMar w:top="800" w:right="420" w:bottom="720" w:left="580" w:header="0" w:footer="520" w:gutter="0"/>
          <w:pgNumType w:start="3"/>
          <w:cols w:space="720"/>
        </w:sectPr>
      </w:pPr>
    </w:p>
    <w:p w:rsidR="00F2222F" w:rsidRDefault="00BA147B">
      <w:pPr>
        <w:pStyle w:val="Heading1"/>
        <w:spacing w:before="31"/>
      </w:pPr>
      <w:r>
        <w:rPr>
          <w:color w:val="78A7D2"/>
        </w:rPr>
        <w:lastRenderedPageBreak/>
        <w:t>LEARNING SUPPORT ASSISTANT</w:t>
      </w:r>
      <w:r w:rsidR="00AC3FEF">
        <w:rPr>
          <w:color w:val="78A7D2"/>
          <w:spacing w:val="53"/>
        </w:rPr>
        <w:t xml:space="preserve"> </w:t>
      </w:r>
      <w:r w:rsidR="00AC3FEF">
        <w:rPr>
          <w:b w:val="0"/>
          <w:color w:val="333333"/>
        </w:rPr>
        <w:t>|</w:t>
      </w:r>
      <w:r w:rsidR="00AC3FEF">
        <w:rPr>
          <w:b w:val="0"/>
          <w:color w:val="333333"/>
          <w:spacing w:val="-1"/>
        </w:rPr>
        <w:t xml:space="preserve"> </w:t>
      </w:r>
      <w:r w:rsidR="00AC3FEF">
        <w:rPr>
          <w:color w:val="333333"/>
        </w:rPr>
        <w:t>PERSON</w:t>
      </w:r>
      <w:r w:rsidR="00AC3FEF">
        <w:rPr>
          <w:color w:val="333333"/>
          <w:spacing w:val="-8"/>
        </w:rPr>
        <w:t xml:space="preserve"> </w:t>
      </w:r>
      <w:r w:rsidR="00AC3FEF">
        <w:rPr>
          <w:color w:val="333333"/>
          <w:spacing w:val="-2"/>
        </w:rPr>
        <w:t>SPECIFICATION</w:t>
      </w:r>
    </w:p>
    <w:p w:rsidR="00F2222F" w:rsidRDefault="00AC3FEF">
      <w:pPr>
        <w:pStyle w:val="BodyText"/>
        <w:spacing w:before="4"/>
        <w:rPr>
          <w:b/>
          <w:sz w:val="19"/>
        </w:rPr>
      </w:pPr>
      <w:r>
        <w:rPr>
          <w:noProof/>
          <w:lang w:eastAsia="en-GB"/>
        </w:rPr>
        <mc:AlternateContent>
          <mc:Choice Requires="wpg">
            <w:drawing>
              <wp:anchor distT="0" distB="0" distL="0" distR="0" simplePos="0" relativeHeight="487590400" behindDoc="1" locked="0" layoutInCell="1" allowOverlap="1">
                <wp:simplePos x="0" y="0"/>
                <wp:positionH relativeFrom="page">
                  <wp:posOffset>457200</wp:posOffset>
                </wp:positionH>
                <wp:positionV relativeFrom="paragraph">
                  <wp:posOffset>165100</wp:posOffset>
                </wp:positionV>
                <wp:extent cx="6645910" cy="50800"/>
                <wp:effectExtent l="0" t="0" r="0" b="0"/>
                <wp:wrapTopAndBottom/>
                <wp:docPr id="1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50800"/>
                          <a:chOff x="720" y="260"/>
                          <a:chExt cx="10466" cy="80"/>
                        </a:xfrm>
                      </wpg:grpSpPr>
                      <pic:pic xmlns:pic="http://schemas.openxmlformats.org/drawingml/2006/picture">
                        <pic:nvPicPr>
                          <pic:cNvPr id="15" name="docshap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40" y="280"/>
                            <a:ext cx="10426"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9"/>
                        <wps:cNvSpPr>
                          <a:spLocks noChangeArrowheads="1"/>
                        </wps:cNvSpPr>
                        <wps:spPr bwMode="auto">
                          <a:xfrm>
                            <a:off x="740" y="280"/>
                            <a:ext cx="10426" cy="40"/>
                          </a:xfrm>
                          <a:prstGeom prst="rect">
                            <a:avLst/>
                          </a:prstGeom>
                          <a:noFill/>
                          <a:ln w="25400">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AA97D" id="docshapegroup7" o:spid="_x0000_s1026" style="position:absolute;margin-left:36pt;margin-top:13pt;width:523.3pt;height:4pt;z-index:-15726080;mso-wrap-distance-left:0;mso-wrap-distance-right:0;mso-position-horizontal-relative:page" coordorigin="720,260" coordsize="104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">
                <v:shape id="docshape8" o:spid="_x0000_s1027" type="#_x0000_t75" style="position:absolute;left:740;top:280;width:10426;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">
                  <v:imagedata r:id="rId15" o:title=""/>
                </v:shape>
                <v:rect id="docshape9" o:spid="_x0000_s1028" style="position:absolute;left:740;top:280;width:1042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" filled="f" strokecolor="#999" strokeweight="2pt"/>
                <w10:wrap type="topAndBottom" anchorx="page"/>
              </v:group>
            </w:pict>
          </mc:Fallback>
        </mc:AlternateContent>
      </w:r>
    </w:p>
    <w:p w:rsidR="00F2222F" w:rsidRDefault="00F2222F">
      <w:pPr>
        <w:pStyle w:val="BodyText"/>
        <w:rPr>
          <w:b/>
          <w:sz w:val="28"/>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4"/>
        <w:gridCol w:w="1539"/>
        <w:gridCol w:w="1558"/>
        <w:gridCol w:w="1560"/>
        <w:gridCol w:w="1418"/>
      </w:tblGrid>
      <w:tr w:rsidR="005B7272" w:rsidTr="005B7272">
        <w:trPr>
          <w:trHeight w:val="722"/>
        </w:trPr>
        <w:tc>
          <w:tcPr>
            <w:tcW w:w="4254" w:type="dxa"/>
            <w:shd w:val="clear" w:color="auto" w:fill="B8CCE3"/>
          </w:tcPr>
          <w:p w:rsidR="005B7272" w:rsidRDefault="005B7272" w:rsidP="005B7272">
            <w:pPr>
              <w:pStyle w:val="TableParagraph"/>
              <w:rPr>
                <w:sz w:val="32"/>
              </w:rPr>
            </w:pPr>
            <w:r>
              <w:rPr>
                <w:sz w:val="32"/>
              </w:rPr>
              <w:t>Criteria</w:t>
            </w:r>
          </w:p>
        </w:tc>
        <w:tc>
          <w:tcPr>
            <w:tcW w:w="1539" w:type="dxa"/>
            <w:shd w:val="clear" w:color="auto" w:fill="B8CCE3"/>
          </w:tcPr>
          <w:p w:rsidR="005B7272" w:rsidRDefault="005B7272" w:rsidP="00F80555">
            <w:pPr>
              <w:pStyle w:val="TableParagraph"/>
              <w:spacing w:before="20"/>
              <w:ind w:left="321"/>
              <w:rPr>
                <w:b/>
                <w:sz w:val="18"/>
              </w:rPr>
            </w:pPr>
            <w:r>
              <w:rPr>
                <w:b/>
                <w:sz w:val="18"/>
              </w:rPr>
              <w:t>Application</w:t>
            </w:r>
          </w:p>
        </w:tc>
        <w:tc>
          <w:tcPr>
            <w:tcW w:w="1558" w:type="dxa"/>
            <w:shd w:val="clear" w:color="auto" w:fill="B8CCE3"/>
          </w:tcPr>
          <w:p w:rsidR="005B7272" w:rsidRDefault="005B7272" w:rsidP="00F80555">
            <w:pPr>
              <w:pStyle w:val="TableParagraph"/>
              <w:spacing w:before="20" w:line="261" w:lineRule="auto"/>
              <w:ind w:left="412" w:right="368" w:hanging="29"/>
              <w:rPr>
                <w:b/>
                <w:sz w:val="18"/>
              </w:rPr>
            </w:pPr>
            <w:r>
              <w:rPr>
                <w:b/>
                <w:spacing w:val="-1"/>
                <w:sz w:val="18"/>
              </w:rPr>
              <w:t>Interview/</w:t>
            </w:r>
            <w:r>
              <w:rPr>
                <w:b/>
                <w:spacing w:val="-35"/>
                <w:sz w:val="18"/>
              </w:rPr>
              <w:t xml:space="preserve"> </w:t>
            </w:r>
            <w:r>
              <w:rPr>
                <w:b/>
                <w:sz w:val="18"/>
              </w:rPr>
              <w:t>Selection</w:t>
            </w:r>
          </w:p>
          <w:p w:rsidR="005B7272" w:rsidRDefault="005B7272" w:rsidP="00F80555">
            <w:pPr>
              <w:pStyle w:val="TableParagraph"/>
              <w:spacing w:before="4" w:line="199" w:lineRule="exact"/>
              <w:ind w:left="479"/>
              <w:rPr>
                <w:b/>
                <w:sz w:val="18"/>
              </w:rPr>
            </w:pPr>
            <w:r>
              <w:rPr>
                <w:b/>
                <w:sz w:val="18"/>
              </w:rPr>
              <w:t>Process</w:t>
            </w:r>
          </w:p>
        </w:tc>
        <w:tc>
          <w:tcPr>
            <w:tcW w:w="1560" w:type="dxa"/>
            <w:shd w:val="clear" w:color="auto" w:fill="B8CCE3"/>
          </w:tcPr>
          <w:p w:rsidR="005B7272" w:rsidRDefault="005B7272" w:rsidP="00F80555">
            <w:pPr>
              <w:pStyle w:val="TableParagraph"/>
              <w:spacing w:before="20" w:line="261" w:lineRule="auto"/>
              <w:ind w:left="311" w:right="157" w:hanging="128"/>
              <w:rPr>
                <w:b/>
                <w:sz w:val="18"/>
              </w:rPr>
            </w:pPr>
            <w:r>
              <w:rPr>
                <w:b/>
                <w:sz w:val="18"/>
              </w:rPr>
              <w:t>Reference prior</w:t>
            </w:r>
            <w:r>
              <w:rPr>
                <w:b/>
                <w:spacing w:val="-36"/>
                <w:sz w:val="18"/>
              </w:rPr>
              <w:t xml:space="preserve"> </w:t>
            </w:r>
            <w:r>
              <w:rPr>
                <w:b/>
                <w:sz w:val="18"/>
              </w:rPr>
              <w:t>to</w:t>
            </w:r>
            <w:r>
              <w:rPr>
                <w:b/>
                <w:spacing w:val="-3"/>
                <w:sz w:val="18"/>
              </w:rPr>
              <w:t xml:space="preserve"> </w:t>
            </w:r>
            <w:r>
              <w:rPr>
                <w:b/>
                <w:sz w:val="18"/>
              </w:rPr>
              <w:t>interview</w:t>
            </w:r>
          </w:p>
        </w:tc>
        <w:tc>
          <w:tcPr>
            <w:tcW w:w="1418" w:type="dxa"/>
            <w:shd w:val="clear" w:color="auto" w:fill="B8CCE3"/>
          </w:tcPr>
          <w:p w:rsidR="005B7272" w:rsidRDefault="005B7272" w:rsidP="00F80555">
            <w:pPr>
              <w:pStyle w:val="TableParagraph"/>
              <w:spacing w:before="20" w:line="261" w:lineRule="auto"/>
              <w:ind w:left="484" w:right="305" w:hanging="159"/>
              <w:rPr>
                <w:b/>
                <w:sz w:val="18"/>
              </w:rPr>
            </w:pPr>
            <w:r>
              <w:rPr>
                <w:b/>
                <w:spacing w:val="-1"/>
                <w:sz w:val="18"/>
              </w:rPr>
              <w:t xml:space="preserve">Post </w:t>
            </w:r>
            <w:r>
              <w:rPr>
                <w:b/>
                <w:sz w:val="18"/>
              </w:rPr>
              <w:t>offer</w:t>
            </w:r>
            <w:r>
              <w:rPr>
                <w:b/>
                <w:spacing w:val="-35"/>
                <w:sz w:val="18"/>
              </w:rPr>
              <w:t xml:space="preserve"> </w:t>
            </w:r>
            <w:r>
              <w:rPr>
                <w:b/>
                <w:sz w:val="18"/>
              </w:rPr>
              <w:t>check</w:t>
            </w:r>
          </w:p>
        </w:tc>
      </w:tr>
      <w:tr w:rsidR="005B7272" w:rsidTr="005B7272">
        <w:trPr>
          <w:trHeight w:val="385"/>
        </w:trPr>
        <w:tc>
          <w:tcPr>
            <w:tcW w:w="10329" w:type="dxa"/>
            <w:gridSpan w:val="5"/>
          </w:tcPr>
          <w:p w:rsidR="005B7272" w:rsidRDefault="005B7272" w:rsidP="00F80555">
            <w:pPr>
              <w:pStyle w:val="TableParagraph"/>
              <w:spacing w:line="341" w:lineRule="exact"/>
              <w:jc w:val="center"/>
              <w:rPr>
                <w:b/>
                <w:sz w:val="28"/>
              </w:rPr>
            </w:pPr>
            <w:r>
              <w:rPr>
                <w:b/>
                <w:sz w:val="28"/>
              </w:rPr>
              <w:t>Essential</w:t>
            </w:r>
          </w:p>
        </w:tc>
      </w:tr>
      <w:tr w:rsidR="005B7272" w:rsidTr="00F80555">
        <w:trPr>
          <w:trHeight w:val="408"/>
        </w:trPr>
        <w:tc>
          <w:tcPr>
            <w:tcW w:w="4254" w:type="dxa"/>
          </w:tcPr>
          <w:p w:rsidR="005B7272" w:rsidRDefault="005B7272" w:rsidP="005B7272">
            <w:pPr>
              <w:pStyle w:val="TableParagraph"/>
              <w:spacing w:line="249" w:lineRule="exact"/>
            </w:pPr>
            <w:r>
              <w:t>GCSE Maths  &amp; English at Grade C / 5 or above</w:t>
            </w:r>
          </w:p>
          <w:p w:rsidR="00F80555" w:rsidRDefault="00F80555" w:rsidP="005B7272">
            <w:pPr>
              <w:pStyle w:val="TableParagraph"/>
              <w:spacing w:line="249" w:lineRule="exact"/>
            </w:pPr>
          </w:p>
        </w:tc>
        <w:tc>
          <w:tcPr>
            <w:tcW w:w="1539" w:type="dxa"/>
          </w:tcPr>
          <w:p w:rsidR="005B7272" w:rsidRDefault="00F80555" w:rsidP="00F80555">
            <w:pPr>
              <w:pStyle w:val="TableParagraph"/>
              <w:ind w:left="107"/>
              <w:jc w:val="center"/>
            </w:pPr>
            <w:r>
              <w:t>X</w:t>
            </w:r>
          </w:p>
        </w:tc>
        <w:tc>
          <w:tcPr>
            <w:tcW w:w="1558" w:type="dxa"/>
          </w:tcPr>
          <w:p w:rsidR="005B7272" w:rsidRDefault="00F80555" w:rsidP="00F80555">
            <w:pPr>
              <w:pStyle w:val="TableParagraph"/>
              <w:ind w:left="105"/>
              <w:jc w:val="center"/>
            </w:pPr>
            <w:r>
              <w:t>X</w:t>
            </w:r>
          </w:p>
        </w:tc>
        <w:tc>
          <w:tcPr>
            <w:tcW w:w="1560" w:type="dxa"/>
          </w:tcPr>
          <w:p w:rsidR="005B7272" w:rsidRDefault="005B7272" w:rsidP="00F80555">
            <w:pPr>
              <w:pStyle w:val="TableParagraph"/>
              <w:ind w:left="107"/>
              <w:jc w:val="center"/>
            </w:pPr>
          </w:p>
        </w:tc>
        <w:tc>
          <w:tcPr>
            <w:tcW w:w="1418" w:type="dxa"/>
          </w:tcPr>
          <w:p w:rsidR="005B7272" w:rsidRDefault="00F80555" w:rsidP="00F80555">
            <w:pPr>
              <w:pStyle w:val="TableParagraph"/>
              <w:ind w:left="0"/>
              <w:jc w:val="center"/>
              <w:rPr>
                <w:rFonts w:ascii="Times New Roman"/>
              </w:rPr>
            </w:pPr>
            <w:r>
              <w:rPr>
                <w:rFonts w:ascii="Times New Roman"/>
              </w:rPr>
              <w:t>X</w:t>
            </w:r>
          </w:p>
        </w:tc>
      </w:tr>
      <w:tr w:rsidR="005B7272" w:rsidTr="00F80555">
        <w:trPr>
          <w:trHeight w:val="414"/>
        </w:trPr>
        <w:tc>
          <w:tcPr>
            <w:tcW w:w="4254" w:type="dxa"/>
          </w:tcPr>
          <w:p w:rsidR="00F80555" w:rsidRDefault="00F80555" w:rsidP="00F80555">
            <w:pPr>
              <w:pStyle w:val="TableParagraph"/>
              <w:tabs>
                <w:tab w:val="left" w:pos="406"/>
                <w:tab w:val="left" w:pos="407"/>
              </w:tabs>
              <w:spacing w:before="180"/>
              <w:ind w:left="46" w:right="224"/>
            </w:pPr>
            <w:r>
              <w:t>Excellent communication</w:t>
            </w:r>
            <w:r>
              <w:rPr>
                <w:spacing w:val="-3"/>
              </w:rPr>
              <w:t xml:space="preserve"> </w:t>
            </w:r>
            <w:r>
              <w:t>skills</w:t>
            </w:r>
            <w:r>
              <w:rPr>
                <w:spacing w:val="-2"/>
              </w:rPr>
              <w:t xml:space="preserve"> </w:t>
            </w:r>
            <w:r>
              <w:t>and the</w:t>
            </w:r>
            <w:r>
              <w:rPr>
                <w:spacing w:val="-1"/>
              </w:rPr>
              <w:t xml:space="preserve"> </w:t>
            </w:r>
            <w:r>
              <w:t>ability</w:t>
            </w:r>
            <w:r>
              <w:rPr>
                <w:spacing w:val="-3"/>
              </w:rPr>
              <w:t xml:space="preserve"> </w:t>
            </w:r>
            <w:r>
              <w:t>to establish positive, effect working relationships with students, staff and parents.</w:t>
            </w:r>
          </w:p>
          <w:p w:rsidR="005B7272" w:rsidRDefault="005B7272" w:rsidP="005B7272">
            <w:pPr>
              <w:pStyle w:val="TableParagraph"/>
              <w:spacing w:line="249" w:lineRule="exact"/>
            </w:pPr>
          </w:p>
        </w:tc>
        <w:tc>
          <w:tcPr>
            <w:tcW w:w="1539" w:type="dxa"/>
          </w:tcPr>
          <w:p w:rsidR="005B7272" w:rsidRDefault="00F80555" w:rsidP="00F80555">
            <w:pPr>
              <w:pStyle w:val="TableParagraph"/>
              <w:ind w:left="107"/>
              <w:jc w:val="center"/>
            </w:pPr>
            <w:r>
              <w:t>X</w:t>
            </w:r>
          </w:p>
        </w:tc>
        <w:tc>
          <w:tcPr>
            <w:tcW w:w="1558" w:type="dxa"/>
          </w:tcPr>
          <w:p w:rsidR="005B7272" w:rsidRDefault="00F80555" w:rsidP="00F80555">
            <w:pPr>
              <w:pStyle w:val="TableParagraph"/>
              <w:ind w:left="105"/>
              <w:jc w:val="center"/>
            </w:pPr>
            <w:r>
              <w:t>X</w:t>
            </w:r>
          </w:p>
        </w:tc>
        <w:tc>
          <w:tcPr>
            <w:tcW w:w="1560" w:type="dxa"/>
          </w:tcPr>
          <w:p w:rsidR="005B7272" w:rsidRDefault="005B7272" w:rsidP="00F80555">
            <w:pPr>
              <w:pStyle w:val="TableParagraph"/>
              <w:ind w:left="107"/>
              <w:jc w:val="center"/>
            </w:pPr>
          </w:p>
        </w:tc>
        <w:tc>
          <w:tcPr>
            <w:tcW w:w="1418" w:type="dxa"/>
          </w:tcPr>
          <w:p w:rsidR="005B7272" w:rsidRDefault="005B7272" w:rsidP="00F80555">
            <w:pPr>
              <w:pStyle w:val="TableParagraph"/>
              <w:ind w:left="0"/>
              <w:jc w:val="center"/>
              <w:rPr>
                <w:rFonts w:ascii="Times New Roman"/>
              </w:rPr>
            </w:pPr>
          </w:p>
        </w:tc>
      </w:tr>
      <w:tr w:rsidR="00F80555" w:rsidTr="00F80555">
        <w:trPr>
          <w:trHeight w:val="414"/>
        </w:trPr>
        <w:tc>
          <w:tcPr>
            <w:tcW w:w="4254" w:type="dxa"/>
          </w:tcPr>
          <w:p w:rsidR="00F80555" w:rsidRDefault="00F80555" w:rsidP="00F80555">
            <w:pPr>
              <w:pStyle w:val="TableParagraph"/>
              <w:tabs>
                <w:tab w:val="left" w:pos="406"/>
                <w:tab w:val="left" w:pos="407"/>
              </w:tabs>
              <w:ind w:left="46" w:right="405"/>
            </w:pPr>
            <w:r>
              <w:t>Ability</w:t>
            </w:r>
            <w:r>
              <w:rPr>
                <w:spacing w:val="-1"/>
              </w:rPr>
              <w:t xml:space="preserve"> </w:t>
            </w:r>
            <w:r>
              <w:t>to</w:t>
            </w:r>
            <w:r>
              <w:rPr>
                <w:spacing w:val="-2"/>
              </w:rPr>
              <w:t xml:space="preserve"> </w:t>
            </w:r>
            <w:r>
              <w:t>support classroom teaching</w:t>
            </w:r>
            <w:r>
              <w:rPr>
                <w:spacing w:val="-4"/>
              </w:rPr>
              <w:t xml:space="preserve"> </w:t>
            </w:r>
            <w:r>
              <w:t>across</w:t>
            </w:r>
            <w:r>
              <w:rPr>
                <w:spacing w:val="-2"/>
              </w:rPr>
              <w:t xml:space="preserve"> </w:t>
            </w:r>
            <w:r>
              <w:t>a</w:t>
            </w:r>
            <w:r>
              <w:rPr>
                <w:spacing w:val="-1"/>
              </w:rPr>
              <w:t xml:space="preserve"> </w:t>
            </w:r>
            <w:r>
              <w:t>range</w:t>
            </w:r>
            <w:r>
              <w:rPr>
                <w:spacing w:val="-3"/>
              </w:rPr>
              <w:t xml:space="preserve"> </w:t>
            </w:r>
            <w:r>
              <w:t>of subjects and age ranges</w:t>
            </w:r>
          </w:p>
          <w:p w:rsidR="00F80555" w:rsidRDefault="00F80555" w:rsidP="00F80555">
            <w:pPr>
              <w:pStyle w:val="TableParagraph"/>
              <w:tabs>
                <w:tab w:val="left" w:pos="406"/>
                <w:tab w:val="left" w:pos="407"/>
              </w:tabs>
              <w:spacing w:before="180"/>
              <w:ind w:left="46" w:right="224"/>
            </w:pPr>
          </w:p>
        </w:tc>
        <w:tc>
          <w:tcPr>
            <w:tcW w:w="1539" w:type="dxa"/>
          </w:tcPr>
          <w:p w:rsidR="00F80555" w:rsidRDefault="00D37ED3" w:rsidP="00F80555">
            <w:pPr>
              <w:pStyle w:val="TableParagraph"/>
              <w:ind w:left="107"/>
              <w:jc w:val="center"/>
            </w:pPr>
            <w:r>
              <w:t>X</w:t>
            </w:r>
          </w:p>
        </w:tc>
        <w:tc>
          <w:tcPr>
            <w:tcW w:w="1558" w:type="dxa"/>
          </w:tcPr>
          <w:p w:rsidR="00F80555" w:rsidRDefault="00F80555" w:rsidP="00F80555">
            <w:pPr>
              <w:pStyle w:val="TableParagraph"/>
              <w:ind w:left="105"/>
              <w:jc w:val="center"/>
            </w:pPr>
            <w:r>
              <w:t>X</w:t>
            </w:r>
          </w:p>
        </w:tc>
        <w:tc>
          <w:tcPr>
            <w:tcW w:w="1560" w:type="dxa"/>
          </w:tcPr>
          <w:p w:rsidR="00F80555" w:rsidRDefault="00F80555" w:rsidP="00F80555">
            <w:pPr>
              <w:pStyle w:val="TableParagraph"/>
              <w:ind w:left="107"/>
              <w:jc w:val="center"/>
            </w:pPr>
            <w:r>
              <w:t>X</w:t>
            </w:r>
          </w:p>
        </w:tc>
        <w:tc>
          <w:tcPr>
            <w:tcW w:w="1418" w:type="dxa"/>
          </w:tcPr>
          <w:p w:rsidR="00F80555" w:rsidRDefault="00F80555" w:rsidP="00F80555">
            <w:pPr>
              <w:pStyle w:val="TableParagraph"/>
              <w:ind w:left="0"/>
              <w:jc w:val="center"/>
              <w:rPr>
                <w:rFonts w:ascii="Times New Roman"/>
              </w:rPr>
            </w:pPr>
          </w:p>
        </w:tc>
      </w:tr>
      <w:tr w:rsidR="00F80555" w:rsidTr="00F80555">
        <w:trPr>
          <w:trHeight w:val="414"/>
        </w:trPr>
        <w:tc>
          <w:tcPr>
            <w:tcW w:w="4254" w:type="dxa"/>
          </w:tcPr>
          <w:p w:rsidR="00F80555" w:rsidRDefault="00F80555" w:rsidP="00F80555">
            <w:pPr>
              <w:pStyle w:val="TableParagraph"/>
              <w:tabs>
                <w:tab w:val="left" w:pos="406"/>
                <w:tab w:val="left" w:pos="407"/>
              </w:tabs>
              <w:spacing w:before="1"/>
              <w:ind w:left="46" w:right="374"/>
            </w:pPr>
            <w:r>
              <w:t>Ability to</w:t>
            </w:r>
            <w:r>
              <w:rPr>
                <w:spacing w:val="-1"/>
              </w:rPr>
              <w:t xml:space="preserve"> </w:t>
            </w:r>
            <w:r>
              <w:t>plan,</w:t>
            </w:r>
            <w:r>
              <w:rPr>
                <w:spacing w:val="-2"/>
              </w:rPr>
              <w:t xml:space="preserve"> </w:t>
            </w:r>
            <w:r>
              <w:t>monitor and evaluate</w:t>
            </w:r>
            <w:r>
              <w:rPr>
                <w:spacing w:val="-2"/>
              </w:rPr>
              <w:t xml:space="preserve"> </w:t>
            </w:r>
            <w:r>
              <w:t>1:1 or small group interventions with students</w:t>
            </w:r>
          </w:p>
          <w:p w:rsidR="00F80555" w:rsidRDefault="00F80555" w:rsidP="00F80555">
            <w:pPr>
              <w:pStyle w:val="TableParagraph"/>
              <w:tabs>
                <w:tab w:val="left" w:pos="406"/>
                <w:tab w:val="left" w:pos="407"/>
              </w:tabs>
              <w:ind w:left="46" w:right="405"/>
            </w:pPr>
          </w:p>
        </w:tc>
        <w:tc>
          <w:tcPr>
            <w:tcW w:w="1539" w:type="dxa"/>
          </w:tcPr>
          <w:p w:rsidR="00F80555" w:rsidRDefault="00D37ED3" w:rsidP="00F80555">
            <w:pPr>
              <w:pStyle w:val="TableParagraph"/>
              <w:ind w:left="107"/>
              <w:jc w:val="center"/>
            </w:pPr>
            <w:r>
              <w:t>X</w:t>
            </w:r>
          </w:p>
        </w:tc>
        <w:tc>
          <w:tcPr>
            <w:tcW w:w="1558" w:type="dxa"/>
          </w:tcPr>
          <w:p w:rsidR="00F80555" w:rsidRDefault="00D37ED3" w:rsidP="00F80555">
            <w:pPr>
              <w:pStyle w:val="TableParagraph"/>
              <w:ind w:left="105"/>
              <w:jc w:val="center"/>
            </w:pPr>
            <w:r>
              <w:t>X</w:t>
            </w:r>
          </w:p>
        </w:tc>
        <w:tc>
          <w:tcPr>
            <w:tcW w:w="1560" w:type="dxa"/>
          </w:tcPr>
          <w:p w:rsidR="00F80555" w:rsidRDefault="00D37ED3" w:rsidP="00F80555">
            <w:pPr>
              <w:pStyle w:val="TableParagraph"/>
              <w:ind w:left="107"/>
              <w:jc w:val="center"/>
            </w:pPr>
            <w:r>
              <w:t>X</w:t>
            </w:r>
          </w:p>
        </w:tc>
        <w:tc>
          <w:tcPr>
            <w:tcW w:w="1418" w:type="dxa"/>
          </w:tcPr>
          <w:p w:rsidR="00F80555" w:rsidRDefault="00F80555" w:rsidP="00F80555">
            <w:pPr>
              <w:pStyle w:val="TableParagraph"/>
              <w:ind w:left="0"/>
              <w:jc w:val="center"/>
              <w:rPr>
                <w:rFonts w:ascii="Times New Roman"/>
              </w:rPr>
            </w:pPr>
          </w:p>
        </w:tc>
      </w:tr>
      <w:tr w:rsidR="00F80555" w:rsidTr="00F80555">
        <w:trPr>
          <w:trHeight w:val="414"/>
        </w:trPr>
        <w:tc>
          <w:tcPr>
            <w:tcW w:w="4254" w:type="dxa"/>
          </w:tcPr>
          <w:p w:rsidR="00F80555" w:rsidRDefault="00F80555" w:rsidP="00F80555">
            <w:pPr>
              <w:pStyle w:val="TableParagraph"/>
              <w:tabs>
                <w:tab w:val="left" w:pos="406"/>
                <w:tab w:val="left" w:pos="407"/>
              </w:tabs>
              <w:ind w:left="46" w:right="93"/>
            </w:pPr>
            <w:r>
              <w:t>Ability</w:t>
            </w:r>
            <w:r>
              <w:rPr>
                <w:spacing w:val="-1"/>
              </w:rPr>
              <w:t xml:space="preserve"> </w:t>
            </w:r>
            <w:r>
              <w:t>to</w:t>
            </w:r>
            <w:r>
              <w:rPr>
                <w:spacing w:val="-2"/>
              </w:rPr>
              <w:t xml:space="preserve"> </w:t>
            </w:r>
            <w:r>
              <w:t>analyse</w:t>
            </w:r>
            <w:r>
              <w:rPr>
                <w:spacing w:val="-1"/>
              </w:rPr>
              <w:t xml:space="preserve"> </w:t>
            </w:r>
            <w:r>
              <w:t>attainment and</w:t>
            </w:r>
            <w:r>
              <w:rPr>
                <w:spacing w:val="-3"/>
              </w:rPr>
              <w:t xml:space="preserve"> </w:t>
            </w:r>
            <w:r>
              <w:t>progress</w:t>
            </w:r>
            <w:r>
              <w:rPr>
                <w:spacing w:val="-1"/>
              </w:rPr>
              <w:t xml:space="preserve"> </w:t>
            </w:r>
            <w:r>
              <w:t>data</w:t>
            </w:r>
            <w:r>
              <w:rPr>
                <w:spacing w:val="-1"/>
              </w:rPr>
              <w:t xml:space="preserve"> </w:t>
            </w:r>
            <w:r>
              <w:t>in</w:t>
            </w:r>
            <w:r>
              <w:rPr>
                <w:spacing w:val="-3"/>
              </w:rPr>
              <w:t xml:space="preserve"> </w:t>
            </w:r>
            <w:r>
              <w:t>order</w:t>
            </w:r>
            <w:r>
              <w:rPr>
                <w:spacing w:val="-1"/>
              </w:rPr>
              <w:t xml:space="preserve"> </w:t>
            </w:r>
            <w:r>
              <w:t>to inform planning and support</w:t>
            </w:r>
          </w:p>
          <w:p w:rsidR="00F80555" w:rsidRDefault="00F80555" w:rsidP="00F80555">
            <w:pPr>
              <w:pStyle w:val="TableParagraph"/>
              <w:tabs>
                <w:tab w:val="left" w:pos="406"/>
                <w:tab w:val="left" w:pos="407"/>
              </w:tabs>
              <w:spacing w:before="1"/>
              <w:ind w:left="46" w:right="374"/>
            </w:pPr>
          </w:p>
        </w:tc>
        <w:tc>
          <w:tcPr>
            <w:tcW w:w="1539" w:type="dxa"/>
          </w:tcPr>
          <w:p w:rsidR="00F80555" w:rsidRDefault="00D37ED3" w:rsidP="00F80555">
            <w:pPr>
              <w:pStyle w:val="TableParagraph"/>
              <w:ind w:left="107"/>
              <w:jc w:val="center"/>
            </w:pPr>
            <w:r>
              <w:t>X</w:t>
            </w:r>
          </w:p>
        </w:tc>
        <w:tc>
          <w:tcPr>
            <w:tcW w:w="1558" w:type="dxa"/>
          </w:tcPr>
          <w:p w:rsidR="00F80555" w:rsidRDefault="00D37ED3" w:rsidP="00F80555">
            <w:pPr>
              <w:pStyle w:val="TableParagraph"/>
              <w:ind w:left="105"/>
              <w:jc w:val="center"/>
            </w:pPr>
            <w:r>
              <w:t>X</w:t>
            </w:r>
          </w:p>
        </w:tc>
        <w:tc>
          <w:tcPr>
            <w:tcW w:w="1560" w:type="dxa"/>
          </w:tcPr>
          <w:p w:rsidR="00F80555" w:rsidRDefault="00F80555" w:rsidP="00F80555">
            <w:pPr>
              <w:pStyle w:val="TableParagraph"/>
              <w:ind w:left="107"/>
              <w:jc w:val="center"/>
            </w:pPr>
          </w:p>
        </w:tc>
        <w:tc>
          <w:tcPr>
            <w:tcW w:w="1418" w:type="dxa"/>
          </w:tcPr>
          <w:p w:rsidR="00F80555" w:rsidRDefault="00F80555" w:rsidP="00F80555">
            <w:pPr>
              <w:pStyle w:val="TableParagraph"/>
              <w:ind w:left="0"/>
              <w:jc w:val="center"/>
              <w:rPr>
                <w:rFonts w:ascii="Times New Roman"/>
              </w:rPr>
            </w:pPr>
          </w:p>
        </w:tc>
      </w:tr>
      <w:tr w:rsidR="00F80555" w:rsidTr="00F80555">
        <w:trPr>
          <w:trHeight w:val="414"/>
        </w:trPr>
        <w:tc>
          <w:tcPr>
            <w:tcW w:w="4254" w:type="dxa"/>
          </w:tcPr>
          <w:p w:rsidR="00F80555" w:rsidRDefault="00F80555" w:rsidP="00F80555">
            <w:pPr>
              <w:pStyle w:val="TableParagraph"/>
              <w:tabs>
                <w:tab w:val="left" w:pos="406"/>
                <w:tab w:val="left" w:pos="407"/>
              </w:tabs>
              <w:ind w:left="46" w:right="153"/>
            </w:pPr>
            <w:r>
              <w:t>Ability to be resilient and flexible and to try different approaches with</w:t>
            </w:r>
            <w:r>
              <w:rPr>
                <w:spacing w:val="-2"/>
              </w:rPr>
              <w:t xml:space="preserve"> </w:t>
            </w:r>
            <w:r>
              <w:t>students</w:t>
            </w:r>
            <w:r>
              <w:rPr>
                <w:spacing w:val="-3"/>
              </w:rPr>
              <w:t xml:space="preserve"> </w:t>
            </w:r>
            <w:r>
              <w:t>with a</w:t>
            </w:r>
            <w:r>
              <w:rPr>
                <w:spacing w:val="-2"/>
              </w:rPr>
              <w:t xml:space="preserve"> </w:t>
            </w:r>
            <w:r>
              <w:t>wider range</w:t>
            </w:r>
            <w:r>
              <w:rPr>
                <w:spacing w:val="-2"/>
              </w:rPr>
              <w:t xml:space="preserve"> </w:t>
            </w:r>
            <w:r>
              <w:t>of additional needs, based on professional advice.</w:t>
            </w:r>
          </w:p>
          <w:p w:rsidR="00F80555" w:rsidRDefault="00F80555" w:rsidP="00F80555">
            <w:pPr>
              <w:pStyle w:val="TableParagraph"/>
              <w:tabs>
                <w:tab w:val="left" w:pos="406"/>
                <w:tab w:val="left" w:pos="407"/>
              </w:tabs>
              <w:ind w:left="46" w:right="93"/>
            </w:pPr>
          </w:p>
        </w:tc>
        <w:tc>
          <w:tcPr>
            <w:tcW w:w="1539" w:type="dxa"/>
          </w:tcPr>
          <w:p w:rsidR="00F80555" w:rsidRDefault="00D37ED3" w:rsidP="00F80555">
            <w:pPr>
              <w:pStyle w:val="TableParagraph"/>
              <w:ind w:left="107"/>
              <w:jc w:val="center"/>
            </w:pPr>
            <w:r>
              <w:t>X</w:t>
            </w:r>
          </w:p>
        </w:tc>
        <w:tc>
          <w:tcPr>
            <w:tcW w:w="1558" w:type="dxa"/>
          </w:tcPr>
          <w:p w:rsidR="00F80555" w:rsidRDefault="00D37ED3" w:rsidP="00F80555">
            <w:pPr>
              <w:pStyle w:val="TableParagraph"/>
              <w:ind w:left="105"/>
              <w:jc w:val="center"/>
            </w:pPr>
            <w:r>
              <w:t>X</w:t>
            </w:r>
          </w:p>
        </w:tc>
        <w:tc>
          <w:tcPr>
            <w:tcW w:w="1560" w:type="dxa"/>
          </w:tcPr>
          <w:p w:rsidR="00F80555" w:rsidRDefault="00D37ED3" w:rsidP="00F80555">
            <w:pPr>
              <w:pStyle w:val="TableParagraph"/>
              <w:ind w:left="107"/>
              <w:jc w:val="center"/>
            </w:pPr>
            <w:r>
              <w:t>X</w:t>
            </w:r>
          </w:p>
        </w:tc>
        <w:tc>
          <w:tcPr>
            <w:tcW w:w="1418" w:type="dxa"/>
          </w:tcPr>
          <w:p w:rsidR="00F80555" w:rsidRDefault="00F80555" w:rsidP="00F80555">
            <w:pPr>
              <w:pStyle w:val="TableParagraph"/>
              <w:ind w:left="0"/>
              <w:jc w:val="center"/>
              <w:rPr>
                <w:rFonts w:ascii="Times New Roman"/>
              </w:rPr>
            </w:pPr>
          </w:p>
        </w:tc>
      </w:tr>
      <w:tr w:rsidR="00F80555" w:rsidTr="00F80555">
        <w:trPr>
          <w:trHeight w:val="414"/>
        </w:trPr>
        <w:tc>
          <w:tcPr>
            <w:tcW w:w="4254" w:type="dxa"/>
          </w:tcPr>
          <w:p w:rsidR="00F80555" w:rsidRDefault="00F80555" w:rsidP="00F80555">
            <w:pPr>
              <w:pStyle w:val="TableParagraph"/>
              <w:tabs>
                <w:tab w:val="left" w:pos="406"/>
                <w:tab w:val="left" w:pos="407"/>
              </w:tabs>
              <w:spacing w:before="1"/>
              <w:ind w:left="46" w:right="406"/>
            </w:pPr>
            <w:r>
              <w:t>Empathy</w:t>
            </w:r>
            <w:r>
              <w:rPr>
                <w:spacing w:val="-3"/>
              </w:rPr>
              <w:t xml:space="preserve"> </w:t>
            </w:r>
            <w:r>
              <w:t>and a</w:t>
            </w:r>
            <w:r>
              <w:rPr>
                <w:spacing w:val="-3"/>
              </w:rPr>
              <w:t xml:space="preserve"> </w:t>
            </w:r>
            <w:r>
              <w:t>willingness</w:t>
            </w:r>
            <w:r>
              <w:rPr>
                <w:spacing w:val="-1"/>
              </w:rPr>
              <w:t xml:space="preserve"> </w:t>
            </w:r>
            <w:r>
              <w:t>to understand</w:t>
            </w:r>
            <w:r>
              <w:rPr>
                <w:spacing w:val="-2"/>
              </w:rPr>
              <w:t xml:space="preserve"> </w:t>
            </w:r>
            <w:r>
              <w:t>the</w:t>
            </w:r>
            <w:r>
              <w:rPr>
                <w:spacing w:val="-3"/>
              </w:rPr>
              <w:t xml:space="preserve"> </w:t>
            </w:r>
            <w:r>
              <w:t>needs</w:t>
            </w:r>
            <w:r>
              <w:rPr>
                <w:spacing w:val="-1"/>
              </w:rPr>
              <w:t xml:space="preserve"> </w:t>
            </w:r>
            <w:r>
              <w:t>and motivation of students.</w:t>
            </w:r>
          </w:p>
          <w:p w:rsidR="00F80555" w:rsidRDefault="00F80555" w:rsidP="00F80555">
            <w:pPr>
              <w:pStyle w:val="TableParagraph"/>
              <w:tabs>
                <w:tab w:val="left" w:pos="406"/>
                <w:tab w:val="left" w:pos="407"/>
              </w:tabs>
              <w:ind w:left="46" w:right="153"/>
            </w:pPr>
          </w:p>
        </w:tc>
        <w:tc>
          <w:tcPr>
            <w:tcW w:w="1539" w:type="dxa"/>
          </w:tcPr>
          <w:p w:rsidR="00F80555" w:rsidRDefault="00F80555" w:rsidP="00F80555">
            <w:pPr>
              <w:pStyle w:val="TableParagraph"/>
              <w:ind w:left="107"/>
              <w:jc w:val="center"/>
            </w:pPr>
          </w:p>
        </w:tc>
        <w:tc>
          <w:tcPr>
            <w:tcW w:w="1558" w:type="dxa"/>
          </w:tcPr>
          <w:p w:rsidR="00F80555" w:rsidRDefault="00D37ED3" w:rsidP="00F80555">
            <w:pPr>
              <w:pStyle w:val="TableParagraph"/>
              <w:ind w:left="105"/>
              <w:jc w:val="center"/>
            </w:pPr>
            <w:r>
              <w:t>X</w:t>
            </w:r>
          </w:p>
        </w:tc>
        <w:tc>
          <w:tcPr>
            <w:tcW w:w="1560" w:type="dxa"/>
          </w:tcPr>
          <w:p w:rsidR="00F80555" w:rsidRDefault="00D37ED3" w:rsidP="00F80555">
            <w:pPr>
              <w:pStyle w:val="TableParagraph"/>
              <w:ind w:left="107"/>
              <w:jc w:val="center"/>
            </w:pPr>
            <w:r>
              <w:t>X</w:t>
            </w:r>
          </w:p>
        </w:tc>
        <w:tc>
          <w:tcPr>
            <w:tcW w:w="1418" w:type="dxa"/>
          </w:tcPr>
          <w:p w:rsidR="00F80555" w:rsidRDefault="00F80555" w:rsidP="00F80555">
            <w:pPr>
              <w:pStyle w:val="TableParagraph"/>
              <w:ind w:left="0"/>
              <w:jc w:val="center"/>
              <w:rPr>
                <w:rFonts w:ascii="Times New Roman"/>
              </w:rPr>
            </w:pPr>
          </w:p>
        </w:tc>
      </w:tr>
      <w:tr w:rsidR="00F80555" w:rsidTr="00F80555">
        <w:trPr>
          <w:trHeight w:val="414"/>
        </w:trPr>
        <w:tc>
          <w:tcPr>
            <w:tcW w:w="4254" w:type="dxa"/>
          </w:tcPr>
          <w:p w:rsidR="00F80555" w:rsidRDefault="00F80555" w:rsidP="00F80555">
            <w:pPr>
              <w:pStyle w:val="TableParagraph"/>
              <w:tabs>
                <w:tab w:val="left" w:pos="406"/>
                <w:tab w:val="left" w:pos="407"/>
              </w:tabs>
              <w:spacing w:before="179" w:line="272" w:lineRule="exact"/>
              <w:ind w:left="45"/>
            </w:pPr>
            <w:r>
              <w:t>Excellent</w:t>
            </w:r>
            <w:r>
              <w:rPr>
                <w:spacing w:val="-6"/>
              </w:rPr>
              <w:t xml:space="preserve"> </w:t>
            </w:r>
            <w:r>
              <w:t>written</w:t>
            </w:r>
            <w:r>
              <w:rPr>
                <w:spacing w:val="-9"/>
              </w:rPr>
              <w:t xml:space="preserve"> </w:t>
            </w:r>
            <w:r>
              <w:t>communication</w:t>
            </w:r>
            <w:r>
              <w:rPr>
                <w:spacing w:val="-5"/>
              </w:rPr>
              <w:t xml:space="preserve"> </w:t>
            </w:r>
            <w:r>
              <w:rPr>
                <w:spacing w:val="-2"/>
              </w:rPr>
              <w:t>skills.</w:t>
            </w:r>
          </w:p>
          <w:p w:rsidR="00F80555" w:rsidRDefault="00F80555" w:rsidP="00F80555">
            <w:pPr>
              <w:pStyle w:val="TableParagraph"/>
              <w:tabs>
                <w:tab w:val="left" w:pos="406"/>
                <w:tab w:val="left" w:pos="407"/>
              </w:tabs>
              <w:ind w:left="46" w:right="218"/>
            </w:pPr>
            <w:r>
              <w:t>Highly developed ICT skills: the ability to use Outlook, Excel,</w:t>
            </w:r>
            <w:r>
              <w:rPr>
                <w:spacing w:val="-1"/>
              </w:rPr>
              <w:t xml:space="preserve"> </w:t>
            </w:r>
            <w:r>
              <w:t>Word,</w:t>
            </w:r>
            <w:r>
              <w:rPr>
                <w:spacing w:val="-3"/>
              </w:rPr>
              <w:t xml:space="preserve"> </w:t>
            </w:r>
            <w:proofErr w:type="gramStart"/>
            <w:r>
              <w:t>PowerPoint</w:t>
            </w:r>
            <w:proofErr w:type="gramEnd"/>
            <w:r>
              <w:rPr>
                <w:spacing w:val="-2"/>
              </w:rPr>
              <w:t xml:space="preserve"> </w:t>
            </w:r>
            <w:r>
              <w:t>with a</w:t>
            </w:r>
            <w:r>
              <w:rPr>
                <w:spacing w:val="-3"/>
              </w:rPr>
              <w:t xml:space="preserve"> </w:t>
            </w:r>
            <w:r>
              <w:t>high level</w:t>
            </w:r>
            <w:r>
              <w:rPr>
                <w:spacing w:val="-3"/>
              </w:rPr>
              <w:t xml:space="preserve"> </w:t>
            </w:r>
            <w:r>
              <w:t>of</w:t>
            </w:r>
            <w:r>
              <w:rPr>
                <w:spacing w:val="-2"/>
              </w:rPr>
              <w:t xml:space="preserve"> </w:t>
            </w:r>
            <w:r>
              <w:t>proficiency.</w:t>
            </w:r>
          </w:p>
          <w:p w:rsidR="00F80555" w:rsidRDefault="00F80555" w:rsidP="00F80555">
            <w:pPr>
              <w:pStyle w:val="TableParagraph"/>
              <w:tabs>
                <w:tab w:val="left" w:pos="406"/>
                <w:tab w:val="left" w:pos="407"/>
              </w:tabs>
              <w:ind w:left="46" w:right="218"/>
            </w:pPr>
          </w:p>
        </w:tc>
        <w:tc>
          <w:tcPr>
            <w:tcW w:w="1539" w:type="dxa"/>
          </w:tcPr>
          <w:p w:rsidR="00F80555" w:rsidRDefault="00D37ED3" w:rsidP="00F80555">
            <w:pPr>
              <w:pStyle w:val="TableParagraph"/>
              <w:ind w:left="107"/>
              <w:jc w:val="center"/>
            </w:pPr>
            <w:r>
              <w:t>X</w:t>
            </w:r>
          </w:p>
        </w:tc>
        <w:tc>
          <w:tcPr>
            <w:tcW w:w="1558" w:type="dxa"/>
          </w:tcPr>
          <w:p w:rsidR="00F80555" w:rsidRDefault="00D37ED3" w:rsidP="00F80555">
            <w:pPr>
              <w:pStyle w:val="TableParagraph"/>
              <w:ind w:left="105"/>
              <w:jc w:val="center"/>
            </w:pPr>
            <w:r>
              <w:t>X</w:t>
            </w:r>
          </w:p>
        </w:tc>
        <w:tc>
          <w:tcPr>
            <w:tcW w:w="1560" w:type="dxa"/>
          </w:tcPr>
          <w:p w:rsidR="00F80555" w:rsidRDefault="00D37ED3" w:rsidP="00F80555">
            <w:pPr>
              <w:pStyle w:val="TableParagraph"/>
              <w:ind w:left="107"/>
              <w:jc w:val="center"/>
            </w:pPr>
            <w:r>
              <w:t>X</w:t>
            </w:r>
          </w:p>
        </w:tc>
        <w:tc>
          <w:tcPr>
            <w:tcW w:w="1418" w:type="dxa"/>
          </w:tcPr>
          <w:p w:rsidR="00F80555" w:rsidRDefault="00F80555" w:rsidP="00F80555">
            <w:pPr>
              <w:pStyle w:val="TableParagraph"/>
              <w:ind w:left="0"/>
              <w:jc w:val="center"/>
              <w:rPr>
                <w:rFonts w:ascii="Times New Roman"/>
              </w:rPr>
            </w:pPr>
          </w:p>
        </w:tc>
      </w:tr>
      <w:tr w:rsidR="00F80555" w:rsidTr="00F80555">
        <w:trPr>
          <w:trHeight w:val="414"/>
        </w:trPr>
        <w:tc>
          <w:tcPr>
            <w:tcW w:w="4254" w:type="dxa"/>
          </w:tcPr>
          <w:p w:rsidR="00F80555" w:rsidRDefault="00F80555" w:rsidP="00F80555">
            <w:pPr>
              <w:pStyle w:val="TableParagraph"/>
              <w:tabs>
                <w:tab w:val="left" w:pos="406"/>
                <w:tab w:val="left" w:pos="407"/>
              </w:tabs>
              <w:spacing w:before="1"/>
              <w:ind w:left="46" w:right="129"/>
            </w:pPr>
            <w:r>
              <w:t>Well-developed</w:t>
            </w:r>
            <w:r>
              <w:rPr>
                <w:spacing w:val="-3"/>
              </w:rPr>
              <w:t xml:space="preserve"> </w:t>
            </w:r>
            <w:r>
              <w:t>planning</w:t>
            </w:r>
            <w:r>
              <w:rPr>
                <w:spacing w:val="-1"/>
              </w:rPr>
              <w:t xml:space="preserve"> </w:t>
            </w:r>
            <w:r>
              <w:t>and organisational</w:t>
            </w:r>
            <w:r>
              <w:rPr>
                <w:spacing w:val="-2"/>
              </w:rPr>
              <w:t xml:space="preserve"> </w:t>
            </w:r>
            <w:r>
              <w:t>skills</w:t>
            </w:r>
            <w:r>
              <w:rPr>
                <w:spacing w:val="-2"/>
              </w:rPr>
              <w:t xml:space="preserve"> </w:t>
            </w:r>
            <w:r>
              <w:t>including time management and the ability to meet deadlines.</w:t>
            </w:r>
          </w:p>
          <w:p w:rsidR="00F80555" w:rsidRDefault="00F80555" w:rsidP="00F80555">
            <w:pPr>
              <w:pStyle w:val="TableParagraph"/>
              <w:tabs>
                <w:tab w:val="left" w:pos="406"/>
                <w:tab w:val="left" w:pos="407"/>
              </w:tabs>
              <w:spacing w:before="1"/>
              <w:ind w:left="46" w:right="129"/>
            </w:pPr>
          </w:p>
        </w:tc>
        <w:tc>
          <w:tcPr>
            <w:tcW w:w="1539" w:type="dxa"/>
          </w:tcPr>
          <w:p w:rsidR="00F80555" w:rsidRDefault="00D37ED3" w:rsidP="00F80555">
            <w:pPr>
              <w:pStyle w:val="TableParagraph"/>
              <w:ind w:left="107"/>
              <w:jc w:val="center"/>
            </w:pPr>
            <w:r>
              <w:t>X</w:t>
            </w:r>
          </w:p>
        </w:tc>
        <w:tc>
          <w:tcPr>
            <w:tcW w:w="1558" w:type="dxa"/>
          </w:tcPr>
          <w:p w:rsidR="00F80555" w:rsidRDefault="00D37ED3" w:rsidP="00F80555">
            <w:pPr>
              <w:pStyle w:val="TableParagraph"/>
              <w:ind w:left="105"/>
              <w:jc w:val="center"/>
            </w:pPr>
            <w:r>
              <w:t>X</w:t>
            </w:r>
          </w:p>
        </w:tc>
        <w:tc>
          <w:tcPr>
            <w:tcW w:w="1560" w:type="dxa"/>
          </w:tcPr>
          <w:p w:rsidR="00F80555" w:rsidRDefault="00D37ED3" w:rsidP="00F80555">
            <w:pPr>
              <w:pStyle w:val="TableParagraph"/>
              <w:ind w:left="107"/>
              <w:jc w:val="center"/>
            </w:pPr>
            <w:r>
              <w:t>X</w:t>
            </w:r>
          </w:p>
        </w:tc>
        <w:tc>
          <w:tcPr>
            <w:tcW w:w="1418" w:type="dxa"/>
          </w:tcPr>
          <w:p w:rsidR="00F80555" w:rsidRDefault="00F80555" w:rsidP="00F80555">
            <w:pPr>
              <w:pStyle w:val="TableParagraph"/>
              <w:ind w:left="0"/>
              <w:jc w:val="center"/>
              <w:rPr>
                <w:rFonts w:ascii="Times New Roman"/>
              </w:rPr>
            </w:pPr>
          </w:p>
        </w:tc>
      </w:tr>
      <w:tr w:rsidR="00F80555" w:rsidTr="00F80555">
        <w:trPr>
          <w:trHeight w:val="414"/>
        </w:trPr>
        <w:tc>
          <w:tcPr>
            <w:tcW w:w="4254" w:type="dxa"/>
          </w:tcPr>
          <w:p w:rsidR="00F80555" w:rsidRDefault="00F80555" w:rsidP="00F80555">
            <w:pPr>
              <w:pStyle w:val="TableParagraph"/>
              <w:tabs>
                <w:tab w:val="left" w:pos="406"/>
                <w:tab w:val="left" w:pos="407"/>
              </w:tabs>
              <w:spacing w:before="1" w:line="272" w:lineRule="exact"/>
              <w:ind w:left="45"/>
            </w:pPr>
            <w:r>
              <w:t>Sound</w:t>
            </w:r>
            <w:r>
              <w:rPr>
                <w:spacing w:val="-6"/>
              </w:rPr>
              <w:t xml:space="preserve"> </w:t>
            </w:r>
            <w:r>
              <w:t>judgement</w:t>
            </w:r>
            <w:r>
              <w:rPr>
                <w:spacing w:val="-3"/>
              </w:rPr>
              <w:t xml:space="preserve"> </w:t>
            </w:r>
            <w:r>
              <w:t>and</w:t>
            </w:r>
            <w:r>
              <w:rPr>
                <w:spacing w:val="-4"/>
              </w:rPr>
              <w:t xml:space="preserve"> </w:t>
            </w:r>
            <w:r>
              <w:t>problem</w:t>
            </w:r>
            <w:r>
              <w:rPr>
                <w:spacing w:val="-4"/>
              </w:rPr>
              <w:t xml:space="preserve"> </w:t>
            </w:r>
            <w:r>
              <w:t>solving</w:t>
            </w:r>
            <w:r>
              <w:rPr>
                <w:spacing w:val="-5"/>
              </w:rPr>
              <w:t xml:space="preserve"> </w:t>
            </w:r>
            <w:r>
              <w:rPr>
                <w:spacing w:val="-2"/>
              </w:rPr>
              <w:t>skills.</w:t>
            </w:r>
          </w:p>
          <w:p w:rsidR="00F80555" w:rsidRDefault="00F80555" w:rsidP="00F80555">
            <w:pPr>
              <w:pStyle w:val="TableParagraph"/>
              <w:tabs>
                <w:tab w:val="left" w:pos="406"/>
                <w:tab w:val="left" w:pos="407"/>
              </w:tabs>
              <w:ind w:left="46" w:right="339"/>
            </w:pPr>
          </w:p>
        </w:tc>
        <w:tc>
          <w:tcPr>
            <w:tcW w:w="1539" w:type="dxa"/>
          </w:tcPr>
          <w:p w:rsidR="00F80555" w:rsidRDefault="00F80555" w:rsidP="00F80555">
            <w:pPr>
              <w:pStyle w:val="TableParagraph"/>
              <w:ind w:left="107"/>
              <w:jc w:val="center"/>
            </w:pPr>
          </w:p>
        </w:tc>
        <w:tc>
          <w:tcPr>
            <w:tcW w:w="1558" w:type="dxa"/>
          </w:tcPr>
          <w:p w:rsidR="00F80555" w:rsidRDefault="00D37ED3" w:rsidP="00F80555">
            <w:pPr>
              <w:pStyle w:val="TableParagraph"/>
              <w:ind w:left="105"/>
              <w:jc w:val="center"/>
            </w:pPr>
            <w:r>
              <w:t>X</w:t>
            </w:r>
          </w:p>
        </w:tc>
        <w:tc>
          <w:tcPr>
            <w:tcW w:w="1560" w:type="dxa"/>
          </w:tcPr>
          <w:p w:rsidR="00F80555" w:rsidRDefault="00D37ED3" w:rsidP="00F80555">
            <w:pPr>
              <w:pStyle w:val="TableParagraph"/>
              <w:ind w:left="107"/>
              <w:jc w:val="center"/>
            </w:pPr>
            <w:r>
              <w:t>X</w:t>
            </w:r>
          </w:p>
        </w:tc>
        <w:tc>
          <w:tcPr>
            <w:tcW w:w="1418" w:type="dxa"/>
          </w:tcPr>
          <w:p w:rsidR="00F80555" w:rsidRDefault="00F80555" w:rsidP="00F80555">
            <w:pPr>
              <w:pStyle w:val="TableParagraph"/>
              <w:ind w:left="0"/>
              <w:jc w:val="center"/>
              <w:rPr>
                <w:rFonts w:ascii="Times New Roman"/>
              </w:rPr>
            </w:pPr>
          </w:p>
        </w:tc>
      </w:tr>
      <w:tr w:rsidR="00F80555" w:rsidTr="00F80555">
        <w:trPr>
          <w:trHeight w:val="414"/>
        </w:trPr>
        <w:tc>
          <w:tcPr>
            <w:tcW w:w="4254" w:type="dxa"/>
          </w:tcPr>
          <w:p w:rsidR="00F80555" w:rsidRDefault="00F80555" w:rsidP="00F80555">
            <w:pPr>
              <w:pStyle w:val="TableParagraph"/>
              <w:tabs>
                <w:tab w:val="left" w:pos="406"/>
                <w:tab w:val="left" w:pos="407"/>
              </w:tabs>
              <w:ind w:left="46" w:right="339"/>
            </w:pPr>
            <w:r>
              <w:t>An understanding</w:t>
            </w:r>
            <w:r>
              <w:rPr>
                <w:spacing w:val="-4"/>
              </w:rPr>
              <w:t xml:space="preserve"> </w:t>
            </w:r>
            <w:r>
              <w:t>and</w:t>
            </w:r>
            <w:r>
              <w:rPr>
                <w:spacing w:val="-3"/>
              </w:rPr>
              <w:t xml:space="preserve"> </w:t>
            </w:r>
            <w:r>
              <w:t>empathy</w:t>
            </w:r>
            <w:r>
              <w:rPr>
                <w:spacing w:val="-1"/>
              </w:rPr>
              <w:t xml:space="preserve"> </w:t>
            </w:r>
            <w:r>
              <w:t>towards</w:t>
            </w:r>
            <w:r>
              <w:rPr>
                <w:spacing w:val="-1"/>
              </w:rPr>
              <w:t xml:space="preserve"> </w:t>
            </w:r>
            <w:r>
              <w:t>individuals</w:t>
            </w:r>
            <w:r>
              <w:rPr>
                <w:spacing w:val="-2"/>
              </w:rPr>
              <w:t xml:space="preserve"> </w:t>
            </w:r>
            <w:r>
              <w:t>with ASD and wider SEN needs.</w:t>
            </w:r>
          </w:p>
          <w:p w:rsidR="00F80555" w:rsidRDefault="00F80555" w:rsidP="00F80555">
            <w:pPr>
              <w:pStyle w:val="TableParagraph"/>
              <w:tabs>
                <w:tab w:val="left" w:pos="406"/>
                <w:tab w:val="left" w:pos="407"/>
              </w:tabs>
              <w:spacing w:before="1" w:line="272" w:lineRule="exact"/>
              <w:ind w:left="45"/>
            </w:pPr>
          </w:p>
        </w:tc>
        <w:tc>
          <w:tcPr>
            <w:tcW w:w="1539" w:type="dxa"/>
          </w:tcPr>
          <w:p w:rsidR="00F80555" w:rsidRDefault="00D37ED3" w:rsidP="00F80555">
            <w:pPr>
              <w:pStyle w:val="TableParagraph"/>
              <w:ind w:left="107"/>
              <w:jc w:val="center"/>
            </w:pPr>
            <w:r>
              <w:t>X</w:t>
            </w:r>
          </w:p>
        </w:tc>
        <w:tc>
          <w:tcPr>
            <w:tcW w:w="1558" w:type="dxa"/>
          </w:tcPr>
          <w:p w:rsidR="00F80555" w:rsidRDefault="00D37ED3" w:rsidP="00F80555">
            <w:pPr>
              <w:pStyle w:val="TableParagraph"/>
              <w:ind w:left="105"/>
              <w:jc w:val="center"/>
            </w:pPr>
            <w:r>
              <w:t>X</w:t>
            </w:r>
          </w:p>
        </w:tc>
        <w:tc>
          <w:tcPr>
            <w:tcW w:w="1560" w:type="dxa"/>
          </w:tcPr>
          <w:p w:rsidR="00F80555" w:rsidRDefault="00D37ED3" w:rsidP="00F80555">
            <w:pPr>
              <w:pStyle w:val="TableParagraph"/>
              <w:ind w:left="107"/>
              <w:jc w:val="center"/>
            </w:pPr>
            <w:r>
              <w:t>X</w:t>
            </w:r>
          </w:p>
        </w:tc>
        <w:tc>
          <w:tcPr>
            <w:tcW w:w="1418" w:type="dxa"/>
          </w:tcPr>
          <w:p w:rsidR="00F80555" w:rsidRDefault="00F80555" w:rsidP="00F80555">
            <w:pPr>
              <w:pStyle w:val="TableParagraph"/>
              <w:ind w:left="0"/>
              <w:jc w:val="center"/>
              <w:rPr>
                <w:rFonts w:ascii="Times New Roman"/>
              </w:rPr>
            </w:pPr>
          </w:p>
        </w:tc>
      </w:tr>
      <w:tr w:rsidR="00BA147B" w:rsidTr="005B7272">
        <w:trPr>
          <w:trHeight w:val="385"/>
        </w:trPr>
        <w:tc>
          <w:tcPr>
            <w:tcW w:w="10329" w:type="dxa"/>
            <w:gridSpan w:val="5"/>
          </w:tcPr>
          <w:p w:rsidR="00BA147B" w:rsidRDefault="00F80555" w:rsidP="00F80555">
            <w:pPr>
              <w:pStyle w:val="TableParagraph"/>
              <w:spacing w:line="341" w:lineRule="exact"/>
              <w:jc w:val="center"/>
              <w:rPr>
                <w:b/>
                <w:sz w:val="28"/>
              </w:rPr>
            </w:pPr>
            <w:r>
              <w:rPr>
                <w:b/>
                <w:sz w:val="28"/>
              </w:rPr>
              <w:t>Desirable</w:t>
            </w:r>
          </w:p>
        </w:tc>
      </w:tr>
      <w:tr w:rsidR="0047660A" w:rsidTr="005B7272">
        <w:trPr>
          <w:trHeight w:val="537"/>
        </w:trPr>
        <w:tc>
          <w:tcPr>
            <w:tcW w:w="4254" w:type="dxa"/>
          </w:tcPr>
          <w:p w:rsidR="00F80555" w:rsidRDefault="00F80555" w:rsidP="00F80555">
            <w:pPr>
              <w:pStyle w:val="TableParagraph"/>
              <w:tabs>
                <w:tab w:val="left" w:pos="437"/>
                <w:tab w:val="left" w:pos="438"/>
              </w:tabs>
              <w:ind w:right="48"/>
            </w:pPr>
            <w:r>
              <w:t>Experience</w:t>
            </w:r>
            <w:r>
              <w:rPr>
                <w:spacing w:val="-2"/>
              </w:rPr>
              <w:t xml:space="preserve"> </w:t>
            </w:r>
            <w:r>
              <w:t>of</w:t>
            </w:r>
            <w:r>
              <w:rPr>
                <w:spacing w:val="-3"/>
              </w:rPr>
              <w:t xml:space="preserve"> </w:t>
            </w:r>
            <w:r>
              <w:t>working</w:t>
            </w:r>
            <w:r>
              <w:rPr>
                <w:spacing w:val="-5"/>
              </w:rPr>
              <w:t xml:space="preserve"> </w:t>
            </w:r>
            <w:r>
              <w:t>with students with SEN</w:t>
            </w:r>
          </w:p>
          <w:p w:rsidR="0047660A" w:rsidRDefault="0047660A" w:rsidP="0047660A">
            <w:pPr>
              <w:pStyle w:val="TableParagraph"/>
            </w:pPr>
          </w:p>
        </w:tc>
        <w:tc>
          <w:tcPr>
            <w:tcW w:w="1539" w:type="dxa"/>
          </w:tcPr>
          <w:p w:rsidR="0047660A" w:rsidRDefault="00D37ED3" w:rsidP="00D37ED3">
            <w:pPr>
              <w:pStyle w:val="TableParagraph"/>
              <w:spacing w:line="248" w:lineRule="exact"/>
              <w:ind w:left="105"/>
              <w:jc w:val="center"/>
            </w:pPr>
            <w:r>
              <w:t>X</w:t>
            </w:r>
          </w:p>
        </w:tc>
        <w:tc>
          <w:tcPr>
            <w:tcW w:w="1558" w:type="dxa"/>
          </w:tcPr>
          <w:p w:rsidR="0047660A" w:rsidRDefault="00D37ED3" w:rsidP="00D37ED3">
            <w:pPr>
              <w:pStyle w:val="TableParagraph"/>
              <w:spacing w:line="248" w:lineRule="exact"/>
              <w:ind w:left="105"/>
              <w:jc w:val="center"/>
            </w:pPr>
            <w:r>
              <w:t>X</w:t>
            </w:r>
          </w:p>
        </w:tc>
        <w:tc>
          <w:tcPr>
            <w:tcW w:w="1560" w:type="dxa"/>
          </w:tcPr>
          <w:p w:rsidR="0047660A" w:rsidRDefault="00D37ED3" w:rsidP="00D37ED3">
            <w:pPr>
              <w:pStyle w:val="TableParagraph"/>
              <w:spacing w:line="248" w:lineRule="exact"/>
              <w:ind w:left="105"/>
              <w:jc w:val="center"/>
            </w:pPr>
            <w:r>
              <w:t>X</w:t>
            </w:r>
          </w:p>
        </w:tc>
        <w:tc>
          <w:tcPr>
            <w:tcW w:w="1418" w:type="dxa"/>
          </w:tcPr>
          <w:p w:rsidR="0047660A" w:rsidRPr="00D37ED3" w:rsidRDefault="0047660A" w:rsidP="00D37ED3">
            <w:pPr>
              <w:pStyle w:val="TableParagraph"/>
              <w:spacing w:line="248" w:lineRule="exact"/>
              <w:ind w:left="105"/>
              <w:jc w:val="center"/>
            </w:pPr>
          </w:p>
        </w:tc>
      </w:tr>
      <w:tr w:rsidR="00BA147B" w:rsidTr="005B7272">
        <w:trPr>
          <w:trHeight w:val="537"/>
        </w:trPr>
        <w:tc>
          <w:tcPr>
            <w:tcW w:w="4254" w:type="dxa"/>
          </w:tcPr>
          <w:p w:rsidR="00F80555" w:rsidRDefault="00F80555" w:rsidP="00F80555">
            <w:pPr>
              <w:pStyle w:val="TableParagraph"/>
              <w:tabs>
                <w:tab w:val="left" w:pos="437"/>
                <w:tab w:val="left" w:pos="438"/>
              </w:tabs>
              <w:spacing w:before="1"/>
              <w:ind w:right="278"/>
            </w:pPr>
            <w:r>
              <w:lastRenderedPageBreak/>
              <w:t>Experience</w:t>
            </w:r>
            <w:r>
              <w:rPr>
                <w:spacing w:val="-1"/>
              </w:rPr>
              <w:t xml:space="preserve"> </w:t>
            </w:r>
            <w:r>
              <w:t>of</w:t>
            </w:r>
            <w:r>
              <w:rPr>
                <w:spacing w:val="-2"/>
              </w:rPr>
              <w:t xml:space="preserve"> </w:t>
            </w:r>
            <w:r>
              <w:t>working</w:t>
            </w:r>
            <w:r>
              <w:rPr>
                <w:spacing w:val="-4"/>
              </w:rPr>
              <w:t xml:space="preserve"> </w:t>
            </w:r>
            <w:r>
              <w:t>in an educational setting</w:t>
            </w:r>
          </w:p>
          <w:p w:rsidR="00BA147B" w:rsidRDefault="00BA147B" w:rsidP="00BA147B">
            <w:pPr>
              <w:pStyle w:val="TableParagraph"/>
              <w:spacing w:line="249" w:lineRule="exact"/>
            </w:pPr>
          </w:p>
        </w:tc>
        <w:tc>
          <w:tcPr>
            <w:tcW w:w="1539" w:type="dxa"/>
          </w:tcPr>
          <w:p w:rsidR="00BA147B" w:rsidRDefault="00D37ED3" w:rsidP="00D37ED3">
            <w:pPr>
              <w:pStyle w:val="TableParagraph"/>
              <w:spacing w:line="248" w:lineRule="exact"/>
              <w:ind w:left="105"/>
              <w:jc w:val="center"/>
            </w:pPr>
            <w:r>
              <w:t>X</w:t>
            </w:r>
          </w:p>
        </w:tc>
        <w:tc>
          <w:tcPr>
            <w:tcW w:w="1558" w:type="dxa"/>
          </w:tcPr>
          <w:p w:rsidR="00BA147B" w:rsidRDefault="00D37ED3" w:rsidP="00D37ED3">
            <w:pPr>
              <w:pStyle w:val="TableParagraph"/>
              <w:spacing w:line="248" w:lineRule="exact"/>
              <w:ind w:left="105"/>
              <w:jc w:val="center"/>
            </w:pPr>
            <w:r>
              <w:t>X</w:t>
            </w:r>
          </w:p>
        </w:tc>
        <w:tc>
          <w:tcPr>
            <w:tcW w:w="1560" w:type="dxa"/>
          </w:tcPr>
          <w:p w:rsidR="00BA147B" w:rsidRDefault="00D37ED3" w:rsidP="00D37ED3">
            <w:pPr>
              <w:pStyle w:val="TableParagraph"/>
              <w:spacing w:line="248" w:lineRule="exact"/>
              <w:ind w:left="105"/>
              <w:jc w:val="center"/>
            </w:pPr>
            <w:r>
              <w:t>X</w:t>
            </w:r>
          </w:p>
        </w:tc>
        <w:tc>
          <w:tcPr>
            <w:tcW w:w="1418" w:type="dxa"/>
          </w:tcPr>
          <w:p w:rsidR="00BA147B" w:rsidRPr="00D37ED3" w:rsidRDefault="00BA147B" w:rsidP="00D37ED3">
            <w:pPr>
              <w:pStyle w:val="TableParagraph"/>
              <w:spacing w:line="248" w:lineRule="exact"/>
              <w:ind w:left="105"/>
              <w:jc w:val="center"/>
            </w:pPr>
          </w:p>
        </w:tc>
      </w:tr>
      <w:tr w:rsidR="00BA147B" w:rsidTr="005B7272">
        <w:trPr>
          <w:trHeight w:val="537"/>
        </w:trPr>
        <w:tc>
          <w:tcPr>
            <w:tcW w:w="4254" w:type="dxa"/>
          </w:tcPr>
          <w:p w:rsidR="00F80555" w:rsidRDefault="00F80555" w:rsidP="00F80555">
            <w:pPr>
              <w:pStyle w:val="TableParagraph"/>
              <w:tabs>
                <w:tab w:val="left" w:pos="437"/>
                <w:tab w:val="left" w:pos="438"/>
              </w:tabs>
              <w:ind w:right="76"/>
            </w:pPr>
            <w:r>
              <w:t>Experience or knowledge of</w:t>
            </w:r>
            <w:r>
              <w:rPr>
                <w:spacing w:val="-2"/>
              </w:rPr>
              <w:t xml:space="preserve"> </w:t>
            </w:r>
            <w:r>
              <w:t>the</w:t>
            </w:r>
            <w:r>
              <w:rPr>
                <w:spacing w:val="-3"/>
              </w:rPr>
              <w:t xml:space="preserve"> </w:t>
            </w:r>
            <w:r>
              <w:t>National</w:t>
            </w:r>
            <w:r>
              <w:rPr>
                <w:spacing w:val="-1"/>
              </w:rPr>
              <w:t xml:space="preserve"> </w:t>
            </w:r>
            <w:r>
              <w:t>Curriculum</w:t>
            </w:r>
          </w:p>
          <w:p w:rsidR="00BA147B" w:rsidRDefault="00BA147B" w:rsidP="00BA147B">
            <w:pPr>
              <w:pStyle w:val="TableParagraph"/>
              <w:spacing w:line="249" w:lineRule="exact"/>
            </w:pPr>
          </w:p>
        </w:tc>
        <w:tc>
          <w:tcPr>
            <w:tcW w:w="1539" w:type="dxa"/>
          </w:tcPr>
          <w:p w:rsidR="00BA147B" w:rsidRPr="00D37ED3" w:rsidRDefault="00D37ED3" w:rsidP="00D37ED3">
            <w:pPr>
              <w:pStyle w:val="TableParagraph"/>
              <w:spacing w:line="248" w:lineRule="exact"/>
              <w:ind w:left="105"/>
              <w:jc w:val="center"/>
            </w:pPr>
            <w:r w:rsidRPr="00D37ED3">
              <w:t>X</w:t>
            </w:r>
          </w:p>
        </w:tc>
        <w:tc>
          <w:tcPr>
            <w:tcW w:w="1558" w:type="dxa"/>
          </w:tcPr>
          <w:p w:rsidR="00BA147B" w:rsidRPr="00D37ED3" w:rsidRDefault="00D37ED3" w:rsidP="00D37ED3">
            <w:pPr>
              <w:pStyle w:val="TableParagraph"/>
              <w:spacing w:line="248" w:lineRule="exact"/>
              <w:ind w:left="105"/>
              <w:jc w:val="center"/>
            </w:pPr>
            <w:r w:rsidRPr="00D37ED3">
              <w:t>X</w:t>
            </w:r>
          </w:p>
        </w:tc>
        <w:tc>
          <w:tcPr>
            <w:tcW w:w="1560" w:type="dxa"/>
          </w:tcPr>
          <w:p w:rsidR="00BA147B" w:rsidRPr="00D37ED3" w:rsidRDefault="00BA147B" w:rsidP="00D37ED3">
            <w:pPr>
              <w:pStyle w:val="TableParagraph"/>
              <w:spacing w:line="248" w:lineRule="exact"/>
              <w:ind w:left="105"/>
              <w:jc w:val="center"/>
            </w:pPr>
          </w:p>
        </w:tc>
        <w:tc>
          <w:tcPr>
            <w:tcW w:w="1418" w:type="dxa"/>
          </w:tcPr>
          <w:p w:rsidR="00BA147B" w:rsidRPr="00D37ED3" w:rsidRDefault="00BA147B" w:rsidP="00D37ED3">
            <w:pPr>
              <w:pStyle w:val="TableParagraph"/>
              <w:spacing w:line="248" w:lineRule="exact"/>
              <w:ind w:left="105"/>
              <w:jc w:val="center"/>
            </w:pPr>
          </w:p>
        </w:tc>
      </w:tr>
      <w:tr w:rsidR="00F80555" w:rsidTr="005B7272">
        <w:trPr>
          <w:trHeight w:val="268"/>
        </w:trPr>
        <w:tc>
          <w:tcPr>
            <w:tcW w:w="4254" w:type="dxa"/>
          </w:tcPr>
          <w:p w:rsidR="00F80555" w:rsidRDefault="00F80555" w:rsidP="00F80555">
            <w:pPr>
              <w:pStyle w:val="TableParagraph"/>
              <w:spacing w:line="249" w:lineRule="exact"/>
              <w:rPr>
                <w:spacing w:val="-2"/>
              </w:rPr>
            </w:pPr>
            <w:r>
              <w:t>Experience or knowledge of evidence-based interventions</w:t>
            </w:r>
            <w:r>
              <w:rPr>
                <w:spacing w:val="-4"/>
              </w:rPr>
              <w:t xml:space="preserve"> </w:t>
            </w:r>
            <w:r>
              <w:t>or</w:t>
            </w:r>
            <w:r>
              <w:rPr>
                <w:spacing w:val="-1"/>
              </w:rPr>
              <w:t xml:space="preserve"> </w:t>
            </w:r>
            <w:r>
              <w:t>‘catch</w:t>
            </w:r>
            <w:r>
              <w:rPr>
                <w:spacing w:val="-3"/>
              </w:rPr>
              <w:t xml:space="preserve"> </w:t>
            </w:r>
            <w:r>
              <w:t xml:space="preserve">up’ </w:t>
            </w:r>
            <w:r>
              <w:rPr>
                <w:spacing w:val="-2"/>
              </w:rPr>
              <w:t>programmes.</w:t>
            </w:r>
          </w:p>
          <w:p w:rsidR="00F80555" w:rsidRDefault="00F80555" w:rsidP="00F80555">
            <w:pPr>
              <w:pStyle w:val="TableParagraph"/>
              <w:spacing w:line="249" w:lineRule="exact"/>
            </w:pPr>
          </w:p>
        </w:tc>
        <w:tc>
          <w:tcPr>
            <w:tcW w:w="1539" w:type="dxa"/>
          </w:tcPr>
          <w:p w:rsidR="00F80555" w:rsidRDefault="00D37ED3" w:rsidP="00D37ED3">
            <w:pPr>
              <w:pStyle w:val="TableParagraph"/>
              <w:spacing w:line="248" w:lineRule="exact"/>
              <w:ind w:left="105"/>
              <w:jc w:val="center"/>
            </w:pPr>
            <w:r>
              <w:t>X</w:t>
            </w:r>
          </w:p>
        </w:tc>
        <w:tc>
          <w:tcPr>
            <w:tcW w:w="1558" w:type="dxa"/>
          </w:tcPr>
          <w:p w:rsidR="00F80555" w:rsidRDefault="00D37ED3" w:rsidP="00D37ED3">
            <w:pPr>
              <w:pStyle w:val="TableParagraph"/>
              <w:spacing w:line="248" w:lineRule="exact"/>
              <w:ind w:left="105"/>
              <w:jc w:val="center"/>
            </w:pPr>
            <w:r>
              <w:t>X</w:t>
            </w:r>
          </w:p>
        </w:tc>
        <w:tc>
          <w:tcPr>
            <w:tcW w:w="1560" w:type="dxa"/>
          </w:tcPr>
          <w:p w:rsidR="00F80555" w:rsidRDefault="00F80555" w:rsidP="00D37ED3">
            <w:pPr>
              <w:pStyle w:val="TableParagraph"/>
              <w:spacing w:line="248" w:lineRule="exact"/>
              <w:ind w:left="105"/>
              <w:jc w:val="center"/>
            </w:pPr>
          </w:p>
        </w:tc>
        <w:tc>
          <w:tcPr>
            <w:tcW w:w="1418" w:type="dxa"/>
          </w:tcPr>
          <w:p w:rsidR="00F80555" w:rsidRPr="00D37ED3" w:rsidRDefault="00F80555" w:rsidP="00D37ED3">
            <w:pPr>
              <w:pStyle w:val="TableParagraph"/>
              <w:ind w:left="105"/>
              <w:jc w:val="center"/>
            </w:pPr>
          </w:p>
        </w:tc>
      </w:tr>
    </w:tbl>
    <w:p w:rsidR="00BA147B" w:rsidRDefault="00BA147B">
      <w:pPr>
        <w:pStyle w:val="BodyText"/>
        <w:rPr>
          <w:b/>
          <w:sz w:val="28"/>
        </w:rPr>
      </w:pPr>
    </w:p>
    <w:p w:rsidR="00D37ED3" w:rsidRDefault="00D37ED3" w:rsidP="00D37ED3">
      <w:pPr>
        <w:pStyle w:val="BodyText"/>
        <w:ind w:left="284"/>
        <w:rPr>
          <w:b/>
          <w:sz w:val="28"/>
        </w:rPr>
      </w:pPr>
      <w:r>
        <w:rPr>
          <w:b/>
          <w:sz w:val="28"/>
        </w:rPr>
        <w:t>Additional Personal Attributes:</w:t>
      </w:r>
    </w:p>
    <w:p w:rsidR="00D37ED3" w:rsidRDefault="00D37ED3" w:rsidP="003B511C">
      <w:pPr>
        <w:numPr>
          <w:ilvl w:val="0"/>
          <w:numId w:val="6"/>
        </w:numPr>
        <w:tabs>
          <w:tab w:val="left" w:pos="436"/>
          <w:tab w:val="left" w:pos="437"/>
        </w:tabs>
        <w:spacing w:line="250" w:lineRule="exact"/>
        <w:ind w:right="2957"/>
      </w:pPr>
      <w:r>
        <w:t>Passion,</w:t>
      </w:r>
      <w:r w:rsidRPr="00D37ED3">
        <w:rPr>
          <w:spacing w:val="-6"/>
        </w:rPr>
        <w:t xml:space="preserve"> </w:t>
      </w:r>
      <w:r>
        <w:t>resilience,</w:t>
      </w:r>
      <w:r w:rsidRPr="00D37ED3">
        <w:rPr>
          <w:spacing w:val="-5"/>
        </w:rPr>
        <w:t xml:space="preserve"> </w:t>
      </w:r>
      <w:r>
        <w:t>maturity</w:t>
      </w:r>
      <w:r w:rsidRPr="00D37ED3">
        <w:rPr>
          <w:spacing w:val="-5"/>
        </w:rPr>
        <w:t xml:space="preserve"> </w:t>
      </w:r>
      <w:r>
        <w:t>and</w:t>
      </w:r>
      <w:r w:rsidRPr="00D37ED3">
        <w:rPr>
          <w:spacing w:val="-7"/>
        </w:rPr>
        <w:t xml:space="preserve"> </w:t>
      </w:r>
      <w:r>
        <w:t>optimism</w:t>
      </w:r>
      <w:r w:rsidRPr="00D37ED3">
        <w:rPr>
          <w:spacing w:val="-7"/>
        </w:rPr>
        <w:t xml:space="preserve"> </w:t>
      </w:r>
      <w:r>
        <w:t>to</w:t>
      </w:r>
      <w:r w:rsidRPr="00D37ED3">
        <w:rPr>
          <w:spacing w:val="-4"/>
        </w:rPr>
        <w:t xml:space="preserve"> </w:t>
      </w:r>
      <w:r>
        <w:t>lead</w:t>
      </w:r>
      <w:r w:rsidRPr="00D37ED3">
        <w:rPr>
          <w:spacing w:val="-6"/>
        </w:rPr>
        <w:t xml:space="preserve"> </w:t>
      </w:r>
      <w:r w:rsidRPr="00D37ED3">
        <w:rPr>
          <w:spacing w:val="-2"/>
        </w:rPr>
        <w:t>through</w:t>
      </w:r>
      <w:r>
        <w:rPr>
          <w:spacing w:val="-2"/>
        </w:rPr>
        <w:t xml:space="preserve"> </w:t>
      </w:r>
      <w:r>
        <w:t>day-to-day</w:t>
      </w:r>
      <w:r w:rsidRPr="00D37ED3">
        <w:rPr>
          <w:spacing w:val="-6"/>
        </w:rPr>
        <w:t xml:space="preserve"> </w:t>
      </w:r>
      <w:r>
        <w:t>challenges</w:t>
      </w:r>
      <w:r w:rsidRPr="00D37ED3">
        <w:rPr>
          <w:spacing w:val="-6"/>
        </w:rPr>
        <w:t xml:space="preserve"> </w:t>
      </w:r>
      <w:r>
        <w:t>while</w:t>
      </w:r>
      <w:r w:rsidRPr="00D37ED3">
        <w:rPr>
          <w:spacing w:val="-6"/>
        </w:rPr>
        <w:t xml:space="preserve"> </w:t>
      </w:r>
      <w:r>
        <w:t>maintaining</w:t>
      </w:r>
      <w:r w:rsidRPr="00D37ED3">
        <w:rPr>
          <w:spacing w:val="-8"/>
        </w:rPr>
        <w:t xml:space="preserve"> </w:t>
      </w:r>
      <w:r>
        <w:t>a</w:t>
      </w:r>
      <w:r w:rsidRPr="00D37ED3">
        <w:rPr>
          <w:spacing w:val="-4"/>
        </w:rPr>
        <w:t xml:space="preserve"> </w:t>
      </w:r>
      <w:r>
        <w:t>clear</w:t>
      </w:r>
      <w:r w:rsidRPr="00D37ED3">
        <w:rPr>
          <w:spacing w:val="-6"/>
        </w:rPr>
        <w:t xml:space="preserve"> </w:t>
      </w:r>
      <w:r>
        <w:t>strategic vision and direction.</w:t>
      </w:r>
    </w:p>
    <w:p w:rsidR="00D37ED3" w:rsidRDefault="00D37ED3" w:rsidP="00D37ED3">
      <w:pPr>
        <w:numPr>
          <w:ilvl w:val="0"/>
          <w:numId w:val="6"/>
        </w:numPr>
        <w:tabs>
          <w:tab w:val="left" w:pos="436"/>
          <w:tab w:val="left" w:pos="437"/>
        </w:tabs>
        <w:ind w:right="3716"/>
      </w:pPr>
      <w:r>
        <w:t>Confidence</w:t>
      </w:r>
      <w:r>
        <w:rPr>
          <w:spacing w:val="-6"/>
        </w:rPr>
        <w:t xml:space="preserve"> </w:t>
      </w:r>
      <w:r>
        <w:t>and</w:t>
      </w:r>
      <w:r>
        <w:rPr>
          <w:spacing w:val="-3"/>
        </w:rPr>
        <w:t xml:space="preserve"> </w:t>
      </w:r>
      <w:r>
        <w:t>self-motivation</w:t>
      </w:r>
      <w:r>
        <w:rPr>
          <w:spacing w:val="-6"/>
        </w:rPr>
        <w:t xml:space="preserve"> </w:t>
      </w:r>
      <w:r>
        <w:t>to</w:t>
      </w:r>
      <w:r>
        <w:rPr>
          <w:spacing w:val="-5"/>
        </w:rPr>
        <w:t xml:space="preserve"> </w:t>
      </w:r>
      <w:r>
        <w:t>work</w:t>
      </w:r>
      <w:r>
        <w:rPr>
          <w:spacing w:val="-6"/>
        </w:rPr>
        <w:t xml:space="preserve"> </w:t>
      </w:r>
      <w:r>
        <w:t>well</w:t>
      </w:r>
      <w:r>
        <w:rPr>
          <w:spacing w:val="-4"/>
        </w:rPr>
        <w:t xml:space="preserve"> </w:t>
      </w:r>
      <w:r>
        <w:t>and</w:t>
      </w:r>
      <w:r>
        <w:rPr>
          <w:spacing w:val="-6"/>
        </w:rPr>
        <w:t xml:space="preserve"> </w:t>
      </w:r>
      <w:r>
        <w:t>be decisive under pressure.</w:t>
      </w:r>
    </w:p>
    <w:p w:rsidR="00D37ED3" w:rsidRDefault="00D37ED3" w:rsidP="00D37ED3">
      <w:pPr>
        <w:numPr>
          <w:ilvl w:val="0"/>
          <w:numId w:val="6"/>
        </w:numPr>
        <w:tabs>
          <w:tab w:val="left" w:pos="436"/>
          <w:tab w:val="left" w:pos="437"/>
        </w:tabs>
        <w:spacing w:line="270" w:lineRule="exact"/>
      </w:pPr>
      <w:r>
        <w:t>An</w:t>
      </w:r>
      <w:r>
        <w:rPr>
          <w:spacing w:val="-5"/>
        </w:rPr>
        <w:t xml:space="preserve"> </w:t>
      </w:r>
      <w:r>
        <w:t>entrepreneurial</w:t>
      </w:r>
      <w:r>
        <w:rPr>
          <w:spacing w:val="-4"/>
        </w:rPr>
        <w:t xml:space="preserve"> </w:t>
      </w:r>
      <w:r>
        <w:rPr>
          <w:spacing w:val="-2"/>
        </w:rPr>
        <w:t>attitude.</w:t>
      </w:r>
    </w:p>
    <w:p w:rsidR="00D37ED3" w:rsidRDefault="00D37ED3" w:rsidP="00D37ED3">
      <w:pPr>
        <w:numPr>
          <w:ilvl w:val="0"/>
          <w:numId w:val="6"/>
        </w:numPr>
        <w:tabs>
          <w:tab w:val="left" w:pos="436"/>
          <w:tab w:val="left" w:pos="437"/>
        </w:tabs>
        <w:spacing w:before="2"/>
        <w:ind w:right="3231"/>
      </w:pPr>
      <w:r>
        <w:t>A</w:t>
      </w:r>
      <w:r>
        <w:rPr>
          <w:spacing w:val="-3"/>
        </w:rPr>
        <w:t xml:space="preserve"> </w:t>
      </w:r>
      <w:r>
        <w:t>role</w:t>
      </w:r>
      <w:r>
        <w:rPr>
          <w:spacing w:val="-2"/>
        </w:rPr>
        <w:t xml:space="preserve"> </w:t>
      </w:r>
      <w:r>
        <w:t>model</w:t>
      </w:r>
      <w:r>
        <w:rPr>
          <w:spacing w:val="-5"/>
        </w:rPr>
        <w:t xml:space="preserve"> </w:t>
      </w:r>
      <w:r>
        <w:t>to</w:t>
      </w:r>
      <w:r>
        <w:rPr>
          <w:spacing w:val="-4"/>
        </w:rPr>
        <w:t xml:space="preserve"> </w:t>
      </w:r>
      <w:r>
        <w:t>staff</w:t>
      </w:r>
      <w:r>
        <w:rPr>
          <w:spacing w:val="-5"/>
        </w:rPr>
        <w:t xml:space="preserve"> </w:t>
      </w:r>
      <w:r>
        <w:t>and</w:t>
      </w:r>
      <w:r>
        <w:rPr>
          <w:spacing w:val="-5"/>
        </w:rPr>
        <w:t xml:space="preserve"> </w:t>
      </w:r>
      <w:r>
        <w:t>students,</w:t>
      </w:r>
      <w:r>
        <w:rPr>
          <w:spacing w:val="-3"/>
        </w:rPr>
        <w:t xml:space="preserve"> </w:t>
      </w:r>
      <w:r>
        <w:t>with</w:t>
      </w:r>
      <w:r>
        <w:rPr>
          <w:spacing w:val="-5"/>
        </w:rPr>
        <w:t xml:space="preserve"> </w:t>
      </w:r>
      <w:r>
        <w:t>high</w:t>
      </w:r>
      <w:r>
        <w:rPr>
          <w:spacing w:val="-5"/>
        </w:rPr>
        <w:t xml:space="preserve"> </w:t>
      </w:r>
      <w:r>
        <w:t>standards</w:t>
      </w:r>
      <w:r>
        <w:rPr>
          <w:spacing w:val="-3"/>
        </w:rPr>
        <w:t xml:space="preserve"> </w:t>
      </w:r>
      <w:r>
        <w:t xml:space="preserve">of </w:t>
      </w:r>
      <w:r>
        <w:rPr>
          <w:spacing w:val="-2"/>
        </w:rPr>
        <w:t>professionalism.</w:t>
      </w:r>
    </w:p>
    <w:p w:rsidR="00D37ED3" w:rsidRDefault="00D37ED3" w:rsidP="00D37ED3">
      <w:pPr>
        <w:numPr>
          <w:ilvl w:val="0"/>
          <w:numId w:val="6"/>
        </w:numPr>
        <w:tabs>
          <w:tab w:val="left" w:pos="436"/>
          <w:tab w:val="left" w:pos="437"/>
        </w:tabs>
        <w:spacing w:line="270" w:lineRule="exact"/>
      </w:pPr>
      <w:r>
        <w:t>Genuine</w:t>
      </w:r>
      <w:r>
        <w:rPr>
          <w:spacing w:val="-3"/>
        </w:rPr>
        <w:t xml:space="preserve"> </w:t>
      </w:r>
      <w:r>
        <w:t>belief</w:t>
      </w:r>
      <w:r>
        <w:rPr>
          <w:spacing w:val="-5"/>
        </w:rPr>
        <w:t xml:space="preserve"> </w:t>
      </w:r>
      <w:r>
        <w:t>in</w:t>
      </w:r>
      <w:r>
        <w:rPr>
          <w:spacing w:val="-5"/>
        </w:rPr>
        <w:t xml:space="preserve"> </w:t>
      </w:r>
      <w:r>
        <w:t>the</w:t>
      </w:r>
      <w:r>
        <w:rPr>
          <w:spacing w:val="-5"/>
        </w:rPr>
        <w:t xml:space="preserve"> </w:t>
      </w:r>
      <w:r>
        <w:t>potential</w:t>
      </w:r>
      <w:r>
        <w:rPr>
          <w:spacing w:val="-4"/>
        </w:rPr>
        <w:t xml:space="preserve"> </w:t>
      </w:r>
      <w:r>
        <w:t>of</w:t>
      </w:r>
      <w:r>
        <w:rPr>
          <w:spacing w:val="-5"/>
        </w:rPr>
        <w:t xml:space="preserve"> </w:t>
      </w:r>
      <w:r>
        <w:t>every</w:t>
      </w:r>
      <w:r>
        <w:rPr>
          <w:spacing w:val="-3"/>
        </w:rPr>
        <w:t xml:space="preserve"> </w:t>
      </w:r>
      <w:r>
        <w:rPr>
          <w:spacing w:val="-2"/>
        </w:rPr>
        <w:t>student.</w:t>
      </w:r>
    </w:p>
    <w:p w:rsidR="00BA147B" w:rsidRDefault="00BA147B">
      <w:pPr>
        <w:pStyle w:val="BodyText"/>
        <w:rPr>
          <w:b/>
          <w:sz w:val="28"/>
        </w:rPr>
      </w:pPr>
    </w:p>
    <w:p w:rsidR="00BA147B" w:rsidRDefault="00BA147B">
      <w:pPr>
        <w:spacing w:line="235" w:lineRule="auto"/>
        <w:ind w:left="1476" w:hanging="1202"/>
        <w:rPr>
          <w:b/>
          <w:i/>
          <w:color w:val="231F20"/>
          <w:sz w:val="24"/>
        </w:rPr>
      </w:pPr>
    </w:p>
    <w:p w:rsidR="00D37ED3" w:rsidRDefault="00AC3FEF">
      <w:pPr>
        <w:spacing w:line="235" w:lineRule="auto"/>
        <w:ind w:left="1476" w:hanging="1202"/>
        <w:rPr>
          <w:b/>
          <w:i/>
          <w:color w:val="231F20"/>
          <w:sz w:val="24"/>
        </w:rPr>
      </w:pPr>
      <w:r>
        <w:rPr>
          <w:b/>
          <w:i/>
          <w:color w:val="231F20"/>
          <w:sz w:val="24"/>
        </w:rPr>
        <w:t>Candidates</w:t>
      </w:r>
      <w:r>
        <w:rPr>
          <w:b/>
          <w:i/>
          <w:color w:val="231F20"/>
          <w:spacing w:val="-4"/>
          <w:sz w:val="24"/>
        </w:rPr>
        <w:t xml:space="preserve"> </w:t>
      </w:r>
      <w:r>
        <w:rPr>
          <w:b/>
          <w:i/>
          <w:color w:val="231F20"/>
          <w:sz w:val="24"/>
        </w:rPr>
        <w:t>should</w:t>
      </w:r>
      <w:r>
        <w:rPr>
          <w:b/>
          <w:i/>
          <w:color w:val="231F20"/>
          <w:spacing w:val="-4"/>
          <w:sz w:val="24"/>
        </w:rPr>
        <w:t xml:space="preserve"> </w:t>
      </w:r>
      <w:r>
        <w:rPr>
          <w:b/>
          <w:i/>
          <w:color w:val="231F20"/>
          <w:sz w:val="24"/>
        </w:rPr>
        <w:t>demonstrate</w:t>
      </w:r>
      <w:r>
        <w:rPr>
          <w:b/>
          <w:i/>
          <w:color w:val="231F20"/>
          <w:spacing w:val="-3"/>
          <w:sz w:val="24"/>
        </w:rPr>
        <w:t xml:space="preserve"> </w:t>
      </w:r>
      <w:r>
        <w:rPr>
          <w:b/>
          <w:i/>
          <w:color w:val="231F20"/>
          <w:sz w:val="24"/>
        </w:rPr>
        <w:t>how</w:t>
      </w:r>
      <w:r>
        <w:rPr>
          <w:b/>
          <w:i/>
          <w:color w:val="231F20"/>
          <w:spacing w:val="-4"/>
          <w:sz w:val="24"/>
        </w:rPr>
        <w:t xml:space="preserve"> </w:t>
      </w:r>
      <w:r>
        <w:rPr>
          <w:b/>
          <w:i/>
          <w:color w:val="231F20"/>
          <w:sz w:val="24"/>
        </w:rPr>
        <w:t>they</w:t>
      </w:r>
      <w:r>
        <w:rPr>
          <w:b/>
          <w:i/>
          <w:color w:val="231F20"/>
          <w:spacing w:val="-3"/>
          <w:sz w:val="24"/>
        </w:rPr>
        <w:t xml:space="preserve"> </w:t>
      </w:r>
      <w:r>
        <w:rPr>
          <w:b/>
          <w:i/>
          <w:color w:val="231F20"/>
          <w:sz w:val="24"/>
        </w:rPr>
        <w:t>meet</w:t>
      </w:r>
      <w:r>
        <w:rPr>
          <w:b/>
          <w:i/>
          <w:color w:val="231F20"/>
          <w:spacing w:val="-3"/>
          <w:sz w:val="24"/>
        </w:rPr>
        <w:t xml:space="preserve"> </w:t>
      </w:r>
      <w:r>
        <w:rPr>
          <w:b/>
          <w:i/>
          <w:color w:val="231F20"/>
          <w:sz w:val="24"/>
        </w:rPr>
        <w:t>these</w:t>
      </w:r>
      <w:r>
        <w:rPr>
          <w:b/>
          <w:i/>
          <w:color w:val="231F20"/>
          <w:spacing w:val="-3"/>
          <w:sz w:val="24"/>
        </w:rPr>
        <w:t xml:space="preserve"> </w:t>
      </w:r>
      <w:r>
        <w:rPr>
          <w:b/>
          <w:i/>
          <w:color w:val="231F20"/>
          <w:sz w:val="24"/>
        </w:rPr>
        <w:t>selection</w:t>
      </w:r>
      <w:r>
        <w:rPr>
          <w:b/>
          <w:i/>
          <w:color w:val="231F20"/>
          <w:spacing w:val="-4"/>
          <w:sz w:val="24"/>
        </w:rPr>
        <w:t xml:space="preserve"> </w:t>
      </w:r>
      <w:r>
        <w:rPr>
          <w:b/>
          <w:i/>
          <w:color w:val="231F20"/>
          <w:sz w:val="24"/>
        </w:rPr>
        <w:t>criteria</w:t>
      </w:r>
      <w:r>
        <w:rPr>
          <w:b/>
          <w:i/>
          <w:color w:val="231F20"/>
          <w:spacing w:val="-4"/>
          <w:sz w:val="24"/>
        </w:rPr>
        <w:t xml:space="preserve"> </w:t>
      </w:r>
      <w:r>
        <w:rPr>
          <w:b/>
          <w:i/>
          <w:color w:val="231F20"/>
          <w:sz w:val="24"/>
        </w:rPr>
        <w:t>in</w:t>
      </w:r>
      <w:r>
        <w:rPr>
          <w:b/>
          <w:i/>
          <w:color w:val="231F20"/>
          <w:spacing w:val="-4"/>
          <w:sz w:val="24"/>
        </w:rPr>
        <w:t xml:space="preserve"> </w:t>
      </w:r>
      <w:r>
        <w:rPr>
          <w:b/>
          <w:i/>
          <w:color w:val="231F20"/>
          <w:sz w:val="24"/>
        </w:rPr>
        <w:t>their</w:t>
      </w:r>
      <w:r>
        <w:rPr>
          <w:b/>
          <w:i/>
          <w:color w:val="231F20"/>
          <w:spacing w:val="-3"/>
          <w:sz w:val="24"/>
        </w:rPr>
        <w:t xml:space="preserve"> </w:t>
      </w:r>
      <w:r>
        <w:rPr>
          <w:b/>
          <w:i/>
          <w:color w:val="231F20"/>
          <w:sz w:val="24"/>
        </w:rPr>
        <w:t>application</w:t>
      </w:r>
      <w:r>
        <w:rPr>
          <w:b/>
          <w:i/>
          <w:color w:val="231F20"/>
          <w:spacing w:val="-4"/>
          <w:sz w:val="24"/>
        </w:rPr>
        <w:t xml:space="preserve"> </w:t>
      </w:r>
      <w:r>
        <w:rPr>
          <w:b/>
          <w:i/>
          <w:color w:val="231F20"/>
          <w:sz w:val="24"/>
        </w:rPr>
        <w:t>form,</w:t>
      </w:r>
      <w:r>
        <w:rPr>
          <w:b/>
          <w:i/>
          <w:color w:val="231F20"/>
          <w:spacing w:val="-3"/>
          <w:sz w:val="24"/>
        </w:rPr>
        <w:t xml:space="preserve"> </w:t>
      </w:r>
      <w:r>
        <w:rPr>
          <w:b/>
          <w:i/>
          <w:color w:val="231F20"/>
          <w:sz w:val="24"/>
        </w:rPr>
        <w:t>their supporting statement and the selection interview, including supporting tasks</w:t>
      </w:r>
    </w:p>
    <w:p w:rsidR="00D37ED3" w:rsidRDefault="00D37ED3">
      <w:pPr>
        <w:spacing w:line="235" w:lineRule="auto"/>
        <w:ind w:left="1476" w:hanging="1202"/>
        <w:rPr>
          <w:b/>
          <w:i/>
          <w:color w:val="231F20"/>
          <w:sz w:val="24"/>
        </w:rPr>
      </w:pPr>
    </w:p>
    <w:p w:rsidR="00D37ED3" w:rsidRDefault="00D37ED3">
      <w:pPr>
        <w:spacing w:line="235" w:lineRule="auto"/>
        <w:ind w:left="1476" w:hanging="1202"/>
        <w:rPr>
          <w:b/>
          <w:i/>
          <w:color w:val="231F20"/>
          <w:sz w:val="24"/>
        </w:rPr>
      </w:pPr>
    </w:p>
    <w:p w:rsidR="00D37ED3" w:rsidRDefault="00D37ED3">
      <w:pPr>
        <w:spacing w:line="235" w:lineRule="auto"/>
        <w:ind w:left="1476" w:hanging="1202"/>
        <w:rPr>
          <w:b/>
          <w:i/>
          <w:color w:val="231F20"/>
          <w:sz w:val="24"/>
        </w:rPr>
      </w:pPr>
    </w:p>
    <w:p w:rsidR="00D37ED3" w:rsidRDefault="00D37ED3">
      <w:pPr>
        <w:spacing w:line="235" w:lineRule="auto"/>
        <w:ind w:left="1476" w:hanging="1202"/>
        <w:rPr>
          <w:b/>
          <w:i/>
          <w:color w:val="231F20"/>
          <w:sz w:val="24"/>
        </w:rPr>
      </w:pPr>
    </w:p>
    <w:p w:rsidR="00D37ED3" w:rsidRPr="00D37ED3" w:rsidRDefault="00D37ED3" w:rsidP="00D37ED3">
      <w:pPr>
        <w:spacing w:line="235" w:lineRule="auto"/>
        <w:ind w:left="1476" w:hanging="1202"/>
        <w:rPr>
          <w:b/>
          <w:color w:val="231F20"/>
          <w:sz w:val="24"/>
        </w:rPr>
      </w:pPr>
      <w:r w:rsidRPr="00D37ED3">
        <w:rPr>
          <w:b/>
          <w:color w:val="231F20"/>
          <w:sz w:val="24"/>
        </w:rPr>
        <w:t>This post is subject to an enhanced DBS disclosure and the post holder must be committed to safeguarding the welfare of children</w:t>
      </w:r>
    </w:p>
    <w:p w:rsidR="00D37ED3" w:rsidRDefault="00D37ED3">
      <w:pPr>
        <w:spacing w:line="235" w:lineRule="auto"/>
        <w:ind w:left="1476" w:hanging="1202"/>
        <w:rPr>
          <w:b/>
          <w:i/>
          <w:color w:val="231F20"/>
          <w:sz w:val="24"/>
        </w:rPr>
      </w:pPr>
    </w:p>
    <w:p w:rsidR="00F2222F" w:rsidRDefault="00AC3FEF" w:rsidP="00D37ED3">
      <w:pPr>
        <w:spacing w:line="235" w:lineRule="auto"/>
        <w:ind w:left="1476" w:hanging="1202"/>
        <w:sectPr w:rsidR="00F2222F">
          <w:pgSz w:w="11910" w:h="16840"/>
          <w:pgMar w:top="920" w:right="420" w:bottom="720" w:left="580" w:header="0" w:footer="520" w:gutter="0"/>
          <w:cols w:space="720"/>
        </w:sectPr>
      </w:pPr>
      <w:r>
        <w:rPr>
          <w:b/>
          <w:i/>
          <w:color w:val="231F20"/>
          <w:sz w:val="24"/>
        </w:rPr>
        <w:t>.</w:t>
      </w:r>
    </w:p>
    <w:p w:rsidR="00F2222F" w:rsidRDefault="00AC3FEF">
      <w:pPr>
        <w:pStyle w:val="Heading2"/>
        <w:spacing w:before="32" w:line="240" w:lineRule="auto"/>
        <w:ind w:left="220"/>
        <w:jc w:val="both"/>
      </w:pPr>
      <w:r>
        <w:rPr>
          <w:color w:val="78A7D2"/>
        </w:rPr>
        <w:lastRenderedPageBreak/>
        <w:t>How</w:t>
      </w:r>
      <w:r>
        <w:rPr>
          <w:color w:val="78A7D2"/>
          <w:spacing w:val="-2"/>
        </w:rPr>
        <w:t xml:space="preserve"> </w:t>
      </w:r>
      <w:r>
        <w:rPr>
          <w:color w:val="78A7D2"/>
        </w:rPr>
        <w:t>can</w:t>
      </w:r>
      <w:r>
        <w:rPr>
          <w:color w:val="78A7D2"/>
          <w:spacing w:val="-1"/>
        </w:rPr>
        <w:t xml:space="preserve"> </w:t>
      </w:r>
      <w:r w:rsidR="00D37ED3">
        <w:rPr>
          <w:color w:val="78A7D2"/>
        </w:rPr>
        <w:t>to</w:t>
      </w:r>
      <w:r>
        <w:rPr>
          <w:color w:val="78A7D2"/>
        </w:rPr>
        <w:t xml:space="preserve"> </w:t>
      </w:r>
      <w:r>
        <w:rPr>
          <w:color w:val="78A7D2"/>
          <w:spacing w:val="-2"/>
        </w:rPr>
        <w:t>apply?</w:t>
      </w:r>
    </w:p>
    <w:p w:rsidR="00F2222F" w:rsidRDefault="00F2222F">
      <w:pPr>
        <w:pStyle w:val="BodyText"/>
        <w:spacing w:before="5"/>
        <w:rPr>
          <w:b/>
          <w:sz w:val="28"/>
        </w:rPr>
      </w:pPr>
    </w:p>
    <w:p w:rsidR="00F2222F" w:rsidRDefault="00AC3FEF">
      <w:pPr>
        <w:pStyle w:val="BodyText"/>
        <w:spacing w:line="261" w:lineRule="auto"/>
        <w:ind w:left="220" w:right="377"/>
        <w:jc w:val="both"/>
      </w:pPr>
      <w:r>
        <w:rPr>
          <w:color w:val="333333"/>
        </w:rPr>
        <w:t>You</w:t>
      </w:r>
      <w:r>
        <w:rPr>
          <w:color w:val="333333"/>
          <w:spacing w:val="-13"/>
        </w:rPr>
        <w:t xml:space="preserve"> </w:t>
      </w:r>
      <w:r>
        <w:rPr>
          <w:color w:val="333333"/>
        </w:rPr>
        <w:t>will</w:t>
      </w:r>
      <w:r>
        <w:rPr>
          <w:color w:val="333333"/>
          <w:spacing w:val="-12"/>
        </w:rPr>
        <w:t xml:space="preserve"> </w:t>
      </w:r>
      <w:r>
        <w:rPr>
          <w:color w:val="333333"/>
        </w:rPr>
        <w:t>need</w:t>
      </w:r>
      <w:r>
        <w:rPr>
          <w:color w:val="333333"/>
          <w:spacing w:val="-8"/>
        </w:rPr>
        <w:t xml:space="preserve"> </w:t>
      </w:r>
      <w:r>
        <w:rPr>
          <w:color w:val="333333"/>
        </w:rPr>
        <w:t>to</w:t>
      </w:r>
      <w:r>
        <w:rPr>
          <w:color w:val="333333"/>
          <w:spacing w:val="-8"/>
        </w:rPr>
        <w:t xml:space="preserve"> </w:t>
      </w:r>
      <w:r>
        <w:rPr>
          <w:color w:val="333333"/>
        </w:rPr>
        <w:t>complete</w:t>
      </w:r>
      <w:r>
        <w:rPr>
          <w:color w:val="333333"/>
          <w:spacing w:val="-8"/>
        </w:rPr>
        <w:t xml:space="preserve"> </w:t>
      </w:r>
      <w:r>
        <w:rPr>
          <w:color w:val="333333"/>
        </w:rPr>
        <w:t>the</w:t>
      </w:r>
      <w:r>
        <w:rPr>
          <w:color w:val="333333"/>
          <w:spacing w:val="-8"/>
        </w:rPr>
        <w:t xml:space="preserve"> </w:t>
      </w:r>
      <w:r>
        <w:rPr>
          <w:color w:val="333333"/>
        </w:rPr>
        <w:t>application</w:t>
      </w:r>
      <w:r>
        <w:rPr>
          <w:color w:val="333333"/>
          <w:spacing w:val="-8"/>
        </w:rPr>
        <w:t xml:space="preserve"> </w:t>
      </w:r>
      <w:r>
        <w:rPr>
          <w:color w:val="333333"/>
        </w:rPr>
        <w:t>form</w:t>
      </w:r>
      <w:r>
        <w:rPr>
          <w:color w:val="333333"/>
          <w:spacing w:val="-8"/>
        </w:rPr>
        <w:t xml:space="preserve"> </w:t>
      </w:r>
      <w:r>
        <w:rPr>
          <w:color w:val="333333"/>
        </w:rPr>
        <w:t>on</w:t>
      </w:r>
      <w:r>
        <w:rPr>
          <w:color w:val="333333"/>
          <w:spacing w:val="-8"/>
        </w:rPr>
        <w:t xml:space="preserve"> </w:t>
      </w:r>
      <w:r>
        <w:rPr>
          <w:color w:val="333333"/>
        </w:rPr>
        <w:t>our</w:t>
      </w:r>
      <w:r>
        <w:rPr>
          <w:color w:val="333333"/>
          <w:spacing w:val="-8"/>
        </w:rPr>
        <w:t xml:space="preserve"> </w:t>
      </w:r>
      <w:r>
        <w:rPr>
          <w:color w:val="333333"/>
        </w:rPr>
        <w:t>website</w:t>
      </w:r>
      <w:r>
        <w:rPr>
          <w:color w:val="333333"/>
          <w:spacing w:val="-8"/>
        </w:rPr>
        <w:t xml:space="preserve"> </w:t>
      </w:r>
      <w:r>
        <w:rPr>
          <w:color w:val="333333"/>
        </w:rPr>
        <w:t>or</w:t>
      </w:r>
      <w:r>
        <w:rPr>
          <w:color w:val="333333"/>
          <w:spacing w:val="-8"/>
        </w:rPr>
        <w:t xml:space="preserve"> </w:t>
      </w:r>
      <w:r>
        <w:rPr>
          <w:color w:val="333333"/>
        </w:rPr>
        <w:t>the</w:t>
      </w:r>
      <w:r>
        <w:rPr>
          <w:color w:val="333333"/>
          <w:spacing w:val="-8"/>
        </w:rPr>
        <w:t xml:space="preserve"> </w:t>
      </w:r>
      <w:r>
        <w:rPr>
          <w:color w:val="333333"/>
        </w:rPr>
        <w:t>online</w:t>
      </w:r>
      <w:r>
        <w:rPr>
          <w:color w:val="333333"/>
          <w:spacing w:val="-13"/>
        </w:rPr>
        <w:t xml:space="preserve"> </w:t>
      </w:r>
      <w:r>
        <w:rPr>
          <w:color w:val="333333"/>
        </w:rPr>
        <w:t>TES</w:t>
      </w:r>
      <w:r>
        <w:rPr>
          <w:color w:val="333333"/>
          <w:spacing w:val="-7"/>
        </w:rPr>
        <w:t xml:space="preserve"> </w:t>
      </w:r>
      <w:r>
        <w:rPr>
          <w:color w:val="333333"/>
        </w:rPr>
        <w:t>application</w:t>
      </w:r>
      <w:r>
        <w:rPr>
          <w:color w:val="333333"/>
          <w:spacing w:val="-8"/>
        </w:rPr>
        <w:t xml:space="preserve"> </w:t>
      </w:r>
      <w:r>
        <w:rPr>
          <w:color w:val="333333"/>
        </w:rPr>
        <w:t>form</w:t>
      </w:r>
      <w:r>
        <w:rPr>
          <w:color w:val="333333"/>
          <w:spacing w:val="-8"/>
        </w:rPr>
        <w:t xml:space="preserve"> </w:t>
      </w:r>
      <w:r>
        <w:rPr>
          <w:color w:val="333333"/>
        </w:rPr>
        <w:t>and</w:t>
      </w:r>
      <w:r>
        <w:rPr>
          <w:color w:val="333333"/>
          <w:spacing w:val="-8"/>
        </w:rPr>
        <w:t xml:space="preserve"> </w:t>
      </w:r>
      <w:r>
        <w:rPr>
          <w:color w:val="333333"/>
        </w:rPr>
        <w:t>also complete</w:t>
      </w:r>
      <w:r>
        <w:rPr>
          <w:color w:val="333333"/>
          <w:spacing w:val="-5"/>
        </w:rPr>
        <w:t xml:space="preserve"> </w:t>
      </w:r>
      <w:r>
        <w:rPr>
          <w:color w:val="333333"/>
        </w:rPr>
        <w:t>a</w:t>
      </w:r>
      <w:r>
        <w:rPr>
          <w:color w:val="333333"/>
          <w:spacing w:val="-4"/>
        </w:rPr>
        <w:t xml:space="preserve"> </w:t>
      </w:r>
      <w:r>
        <w:rPr>
          <w:color w:val="333333"/>
        </w:rPr>
        <w:t>covering</w:t>
      </w:r>
      <w:r>
        <w:rPr>
          <w:color w:val="333333"/>
          <w:spacing w:val="-4"/>
        </w:rPr>
        <w:t xml:space="preserve"> </w:t>
      </w:r>
      <w:r>
        <w:rPr>
          <w:color w:val="333333"/>
        </w:rPr>
        <w:t>letter</w:t>
      </w:r>
      <w:r>
        <w:rPr>
          <w:color w:val="333333"/>
          <w:spacing w:val="-4"/>
        </w:rPr>
        <w:t xml:space="preserve"> </w:t>
      </w:r>
      <w:r>
        <w:rPr>
          <w:color w:val="333333"/>
        </w:rPr>
        <w:t>explaining</w:t>
      </w:r>
      <w:r>
        <w:rPr>
          <w:color w:val="333333"/>
          <w:spacing w:val="-4"/>
        </w:rPr>
        <w:t xml:space="preserve"> </w:t>
      </w:r>
      <w:r>
        <w:rPr>
          <w:color w:val="333333"/>
        </w:rPr>
        <w:t>why</w:t>
      </w:r>
      <w:r>
        <w:rPr>
          <w:color w:val="333333"/>
          <w:spacing w:val="-4"/>
        </w:rPr>
        <w:t xml:space="preserve"> </w:t>
      </w:r>
      <w:r>
        <w:rPr>
          <w:color w:val="333333"/>
        </w:rPr>
        <w:t>you</w:t>
      </w:r>
      <w:r>
        <w:rPr>
          <w:color w:val="333333"/>
          <w:spacing w:val="-4"/>
        </w:rPr>
        <w:t xml:space="preserve"> </w:t>
      </w:r>
      <w:r>
        <w:rPr>
          <w:color w:val="333333"/>
        </w:rPr>
        <w:t>are</w:t>
      </w:r>
      <w:r>
        <w:rPr>
          <w:color w:val="333333"/>
          <w:spacing w:val="-4"/>
        </w:rPr>
        <w:t xml:space="preserve"> </w:t>
      </w:r>
      <w:r>
        <w:rPr>
          <w:color w:val="333333"/>
        </w:rPr>
        <w:t>the</w:t>
      </w:r>
      <w:r>
        <w:rPr>
          <w:color w:val="333333"/>
          <w:spacing w:val="-4"/>
        </w:rPr>
        <w:t xml:space="preserve"> </w:t>
      </w:r>
      <w:r>
        <w:rPr>
          <w:color w:val="333333"/>
        </w:rPr>
        <w:t>perfect</w:t>
      </w:r>
      <w:r>
        <w:rPr>
          <w:color w:val="333333"/>
          <w:spacing w:val="-4"/>
        </w:rPr>
        <w:t xml:space="preserve"> </w:t>
      </w:r>
      <w:r>
        <w:rPr>
          <w:color w:val="333333"/>
        </w:rPr>
        <w:t>person</w:t>
      </w:r>
      <w:r>
        <w:rPr>
          <w:color w:val="333333"/>
          <w:spacing w:val="-4"/>
        </w:rPr>
        <w:t xml:space="preserve"> </w:t>
      </w:r>
      <w:r>
        <w:rPr>
          <w:color w:val="333333"/>
        </w:rPr>
        <w:t>for</w:t>
      </w:r>
      <w:r>
        <w:rPr>
          <w:color w:val="333333"/>
          <w:spacing w:val="-4"/>
        </w:rPr>
        <w:t xml:space="preserve"> </w:t>
      </w:r>
      <w:r>
        <w:rPr>
          <w:color w:val="333333"/>
        </w:rPr>
        <w:t>this</w:t>
      </w:r>
      <w:r>
        <w:rPr>
          <w:color w:val="333333"/>
          <w:spacing w:val="-4"/>
        </w:rPr>
        <w:t xml:space="preserve"> </w:t>
      </w:r>
      <w:r>
        <w:rPr>
          <w:color w:val="333333"/>
        </w:rPr>
        <w:t>exciting</w:t>
      </w:r>
      <w:r>
        <w:rPr>
          <w:color w:val="333333"/>
          <w:spacing w:val="-4"/>
        </w:rPr>
        <w:t xml:space="preserve"> </w:t>
      </w:r>
      <w:r>
        <w:rPr>
          <w:color w:val="333333"/>
        </w:rPr>
        <w:t>opportunity.</w:t>
      </w:r>
      <w:r>
        <w:rPr>
          <w:color w:val="333333"/>
          <w:spacing w:val="-4"/>
        </w:rPr>
        <w:t xml:space="preserve"> </w:t>
      </w:r>
      <w:r>
        <w:rPr>
          <w:color w:val="333333"/>
        </w:rPr>
        <w:t>Please be aware that we can’t accept any CV’s for this post.</w:t>
      </w:r>
    </w:p>
    <w:p w:rsidR="00F2222F" w:rsidRDefault="00F2222F">
      <w:pPr>
        <w:pStyle w:val="BodyText"/>
        <w:spacing w:before="5"/>
        <w:rPr>
          <w:sz w:val="26"/>
        </w:rPr>
      </w:pPr>
    </w:p>
    <w:p w:rsidR="00F2222F" w:rsidRDefault="00AC3FEF">
      <w:pPr>
        <w:pStyle w:val="BodyText"/>
        <w:spacing w:line="261" w:lineRule="auto"/>
        <w:ind w:left="220" w:right="381"/>
        <w:jc w:val="both"/>
      </w:pPr>
      <w:r>
        <w:rPr>
          <w:color w:val="333333"/>
        </w:rPr>
        <w:t>The school is committed to safeguarding and promoting the welfare of children and expects all staff and volunteers to share this commitment.</w:t>
      </w:r>
      <w:r>
        <w:rPr>
          <w:color w:val="333333"/>
          <w:spacing w:val="-11"/>
        </w:rPr>
        <w:t xml:space="preserve"> </w:t>
      </w:r>
      <w:r>
        <w:rPr>
          <w:color w:val="333333"/>
        </w:rPr>
        <w:t>The successful candidate will require an enhanced DBS clearance. We are dedicated to equality and valuing diversity.</w:t>
      </w:r>
    </w:p>
    <w:p w:rsidR="00F2222F" w:rsidRDefault="00F2222F">
      <w:pPr>
        <w:pStyle w:val="BodyText"/>
        <w:spacing w:before="4"/>
        <w:rPr>
          <w:sz w:val="26"/>
        </w:rPr>
      </w:pPr>
    </w:p>
    <w:p w:rsidR="00F2222F" w:rsidRDefault="00AC3FEF">
      <w:pPr>
        <w:pStyle w:val="BodyText"/>
        <w:spacing w:line="261" w:lineRule="auto"/>
        <w:ind w:left="220" w:right="377"/>
        <w:jc w:val="both"/>
      </w:pPr>
      <w:r>
        <w:rPr>
          <w:color w:val="333333"/>
        </w:rPr>
        <w:t>Candidates who are selected for interview will be informed following the shortlisting process and full details</w:t>
      </w:r>
      <w:r>
        <w:rPr>
          <w:color w:val="333333"/>
          <w:spacing w:val="-4"/>
        </w:rPr>
        <w:t xml:space="preserve"> </w:t>
      </w:r>
      <w:r>
        <w:rPr>
          <w:color w:val="333333"/>
        </w:rPr>
        <w:t>of</w:t>
      </w:r>
      <w:r>
        <w:rPr>
          <w:color w:val="333333"/>
          <w:spacing w:val="-4"/>
        </w:rPr>
        <w:t xml:space="preserve"> </w:t>
      </w:r>
      <w:r>
        <w:rPr>
          <w:color w:val="333333"/>
        </w:rPr>
        <w:t>the</w:t>
      </w:r>
      <w:r>
        <w:rPr>
          <w:color w:val="333333"/>
          <w:spacing w:val="-4"/>
        </w:rPr>
        <w:t xml:space="preserve"> </w:t>
      </w:r>
      <w:r>
        <w:rPr>
          <w:color w:val="333333"/>
        </w:rPr>
        <w:t>interview</w:t>
      </w:r>
      <w:r>
        <w:rPr>
          <w:color w:val="333333"/>
          <w:spacing w:val="-4"/>
        </w:rPr>
        <w:t xml:space="preserve"> </w:t>
      </w:r>
      <w:r>
        <w:rPr>
          <w:color w:val="333333"/>
        </w:rPr>
        <w:t>will</w:t>
      </w:r>
      <w:r>
        <w:rPr>
          <w:color w:val="333333"/>
          <w:spacing w:val="-4"/>
        </w:rPr>
        <w:t xml:space="preserve"> </w:t>
      </w:r>
      <w:r>
        <w:rPr>
          <w:color w:val="333333"/>
        </w:rPr>
        <w:t>be</w:t>
      </w:r>
      <w:r>
        <w:rPr>
          <w:color w:val="333333"/>
          <w:spacing w:val="-4"/>
        </w:rPr>
        <w:t xml:space="preserve"> </w:t>
      </w:r>
      <w:r>
        <w:rPr>
          <w:color w:val="333333"/>
        </w:rPr>
        <w:t>provided.</w:t>
      </w:r>
      <w:r>
        <w:rPr>
          <w:color w:val="333333"/>
          <w:spacing w:val="-4"/>
        </w:rPr>
        <w:t xml:space="preserve"> </w:t>
      </w:r>
      <w:r>
        <w:rPr>
          <w:color w:val="333333"/>
        </w:rPr>
        <w:t>If</w:t>
      </w:r>
      <w:r>
        <w:rPr>
          <w:color w:val="333333"/>
          <w:spacing w:val="-4"/>
        </w:rPr>
        <w:t xml:space="preserve"> </w:t>
      </w:r>
      <w:r>
        <w:rPr>
          <w:color w:val="333333"/>
        </w:rPr>
        <w:t>you</w:t>
      </w:r>
      <w:r>
        <w:rPr>
          <w:color w:val="333333"/>
          <w:spacing w:val="-4"/>
        </w:rPr>
        <w:t xml:space="preserve"> </w:t>
      </w:r>
      <w:r>
        <w:rPr>
          <w:color w:val="333333"/>
        </w:rPr>
        <w:t>do</w:t>
      </w:r>
      <w:r>
        <w:rPr>
          <w:color w:val="333333"/>
          <w:spacing w:val="-4"/>
        </w:rPr>
        <w:t xml:space="preserve"> </w:t>
      </w:r>
      <w:r>
        <w:rPr>
          <w:color w:val="333333"/>
        </w:rPr>
        <w:t>not</w:t>
      </w:r>
      <w:r>
        <w:rPr>
          <w:color w:val="333333"/>
          <w:spacing w:val="-4"/>
        </w:rPr>
        <w:t xml:space="preserve"> </w:t>
      </w:r>
      <w:r>
        <w:rPr>
          <w:color w:val="333333"/>
        </w:rPr>
        <w:t>hear</w:t>
      </w:r>
      <w:r>
        <w:rPr>
          <w:color w:val="333333"/>
          <w:spacing w:val="-4"/>
        </w:rPr>
        <w:t xml:space="preserve"> </w:t>
      </w:r>
      <w:r>
        <w:rPr>
          <w:color w:val="333333"/>
        </w:rPr>
        <w:t>from</w:t>
      </w:r>
      <w:r>
        <w:rPr>
          <w:color w:val="333333"/>
          <w:spacing w:val="-4"/>
        </w:rPr>
        <w:t xml:space="preserve"> </w:t>
      </w:r>
      <w:r>
        <w:rPr>
          <w:color w:val="333333"/>
        </w:rPr>
        <w:t>us</w:t>
      </w:r>
      <w:r>
        <w:rPr>
          <w:color w:val="333333"/>
          <w:spacing w:val="-3"/>
        </w:rPr>
        <w:t xml:space="preserve"> </w:t>
      </w:r>
      <w:r>
        <w:rPr>
          <w:color w:val="333333"/>
        </w:rPr>
        <w:t>within</w:t>
      </w:r>
      <w:r>
        <w:rPr>
          <w:color w:val="333333"/>
          <w:spacing w:val="-3"/>
        </w:rPr>
        <w:t xml:space="preserve"> </w:t>
      </w:r>
      <w:r>
        <w:rPr>
          <w:color w:val="333333"/>
        </w:rPr>
        <w:t>5</w:t>
      </w:r>
      <w:r>
        <w:rPr>
          <w:color w:val="333333"/>
          <w:spacing w:val="-4"/>
        </w:rPr>
        <w:t xml:space="preserve"> </w:t>
      </w:r>
      <w:r>
        <w:rPr>
          <w:color w:val="333333"/>
        </w:rPr>
        <w:t>days</w:t>
      </w:r>
      <w:r>
        <w:rPr>
          <w:color w:val="333333"/>
          <w:spacing w:val="-4"/>
        </w:rPr>
        <w:t xml:space="preserve"> </w:t>
      </w:r>
      <w:r>
        <w:rPr>
          <w:color w:val="333333"/>
        </w:rPr>
        <w:t>of</w:t>
      </w:r>
      <w:r>
        <w:rPr>
          <w:color w:val="333333"/>
          <w:spacing w:val="-4"/>
        </w:rPr>
        <w:t xml:space="preserve"> </w:t>
      </w:r>
      <w:r>
        <w:rPr>
          <w:color w:val="333333"/>
        </w:rPr>
        <w:t>the</w:t>
      </w:r>
      <w:r>
        <w:rPr>
          <w:color w:val="333333"/>
          <w:spacing w:val="-4"/>
        </w:rPr>
        <w:t xml:space="preserve"> </w:t>
      </w:r>
      <w:r>
        <w:rPr>
          <w:color w:val="333333"/>
        </w:rPr>
        <w:t>closing</w:t>
      </w:r>
      <w:r>
        <w:rPr>
          <w:color w:val="333333"/>
          <w:spacing w:val="-4"/>
        </w:rPr>
        <w:t xml:space="preserve"> </w:t>
      </w:r>
      <w:r>
        <w:rPr>
          <w:color w:val="333333"/>
        </w:rPr>
        <w:t>date</w:t>
      </w:r>
      <w:r>
        <w:rPr>
          <w:color w:val="333333"/>
          <w:spacing w:val="-4"/>
        </w:rPr>
        <w:t xml:space="preserve"> </w:t>
      </w:r>
      <w:r>
        <w:rPr>
          <w:color w:val="333333"/>
        </w:rPr>
        <w:t>of</w:t>
      </w:r>
      <w:r>
        <w:rPr>
          <w:color w:val="333333"/>
          <w:spacing w:val="-4"/>
        </w:rPr>
        <w:t xml:space="preserve"> </w:t>
      </w:r>
      <w:r>
        <w:rPr>
          <w:color w:val="333333"/>
        </w:rPr>
        <w:t>the position, unfortunately, you have been unsuccessful on this occasion.</w:t>
      </w:r>
    </w:p>
    <w:p w:rsidR="00F2222F" w:rsidRDefault="00F2222F">
      <w:pPr>
        <w:pStyle w:val="BodyText"/>
        <w:spacing w:before="5"/>
        <w:rPr>
          <w:sz w:val="26"/>
        </w:rPr>
      </w:pPr>
    </w:p>
    <w:p w:rsidR="00F2222F" w:rsidRDefault="00AC3FEF">
      <w:pPr>
        <w:pStyle w:val="BodyText"/>
        <w:spacing w:line="261" w:lineRule="auto"/>
        <w:ind w:left="220" w:right="377"/>
        <w:jc w:val="both"/>
      </w:pPr>
      <w:r>
        <w:rPr>
          <w:color w:val="333333"/>
        </w:rPr>
        <w:t>We will seek references on shortlisted candidates and may approach previous employers for information to verify experience or qualifications before interview.</w:t>
      </w:r>
      <w:r>
        <w:rPr>
          <w:color w:val="333333"/>
          <w:spacing w:val="-10"/>
        </w:rPr>
        <w:t xml:space="preserve"> </w:t>
      </w:r>
      <w:r>
        <w:rPr>
          <w:color w:val="333333"/>
        </w:rPr>
        <w:t>Any relevant issues arising from references will be taken up at interview.</w:t>
      </w:r>
      <w:bookmarkStart w:id="0" w:name="_GoBack"/>
      <w:bookmarkEnd w:id="0"/>
    </w:p>
    <w:p w:rsidR="00F2222F" w:rsidRDefault="00F2222F">
      <w:pPr>
        <w:pStyle w:val="BodyText"/>
        <w:rPr>
          <w:sz w:val="20"/>
        </w:rPr>
      </w:pPr>
    </w:p>
    <w:p w:rsidR="00F2222F" w:rsidRDefault="00F2222F">
      <w:pPr>
        <w:pStyle w:val="BodyText"/>
        <w:rPr>
          <w:sz w:val="20"/>
        </w:rPr>
      </w:pPr>
    </w:p>
    <w:p w:rsidR="00F2222F" w:rsidRDefault="00F2222F">
      <w:pPr>
        <w:pStyle w:val="BodyText"/>
        <w:rPr>
          <w:sz w:val="20"/>
        </w:rPr>
      </w:pPr>
    </w:p>
    <w:p w:rsidR="00F2222F" w:rsidRDefault="00F2222F">
      <w:pPr>
        <w:pStyle w:val="BodyText"/>
        <w:rPr>
          <w:sz w:val="20"/>
        </w:rPr>
      </w:pPr>
    </w:p>
    <w:p w:rsidR="00F2222F" w:rsidRDefault="00F2222F">
      <w:pPr>
        <w:pStyle w:val="BodyText"/>
        <w:rPr>
          <w:sz w:val="20"/>
        </w:rPr>
      </w:pPr>
    </w:p>
    <w:p w:rsidR="00F2222F" w:rsidRDefault="00F2222F">
      <w:pPr>
        <w:pStyle w:val="BodyText"/>
        <w:rPr>
          <w:sz w:val="20"/>
        </w:rPr>
      </w:pPr>
    </w:p>
    <w:p w:rsidR="00F2222F" w:rsidRDefault="00F2222F">
      <w:pPr>
        <w:pStyle w:val="BodyText"/>
        <w:rPr>
          <w:sz w:val="20"/>
        </w:rPr>
      </w:pPr>
    </w:p>
    <w:p w:rsidR="00F2222F" w:rsidRDefault="00F2222F">
      <w:pPr>
        <w:pStyle w:val="BodyText"/>
        <w:rPr>
          <w:sz w:val="20"/>
        </w:rPr>
      </w:pPr>
    </w:p>
    <w:p w:rsidR="00F2222F" w:rsidRDefault="00F2222F">
      <w:pPr>
        <w:pStyle w:val="BodyText"/>
        <w:rPr>
          <w:sz w:val="20"/>
        </w:rPr>
      </w:pPr>
    </w:p>
    <w:p w:rsidR="00F2222F" w:rsidRDefault="00AC3FEF">
      <w:pPr>
        <w:pStyle w:val="BodyText"/>
        <w:rPr>
          <w:sz w:val="13"/>
        </w:rPr>
      </w:pPr>
      <w:r>
        <w:rPr>
          <w:noProof/>
          <w:lang w:eastAsia="en-GB"/>
        </w:rPr>
        <w:drawing>
          <wp:anchor distT="0" distB="0" distL="0" distR="0" simplePos="0" relativeHeight="9" behindDoc="0" locked="0" layoutInCell="1" allowOverlap="1">
            <wp:simplePos x="0" y="0"/>
            <wp:positionH relativeFrom="page">
              <wp:posOffset>457200</wp:posOffset>
            </wp:positionH>
            <wp:positionV relativeFrom="paragraph">
              <wp:posOffset>116325</wp:posOffset>
            </wp:positionV>
            <wp:extent cx="6313380" cy="422538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6313380" cy="4225385"/>
                    </a:xfrm>
                    <a:prstGeom prst="rect">
                      <a:avLst/>
                    </a:prstGeom>
                  </pic:spPr>
                </pic:pic>
              </a:graphicData>
            </a:graphic>
          </wp:anchor>
        </w:drawing>
      </w:r>
    </w:p>
    <w:sectPr w:rsidR="00F2222F">
      <w:pgSz w:w="11910" w:h="16840"/>
      <w:pgMar w:top="700" w:right="420" w:bottom="720" w:left="580" w:header="0" w:footer="5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555" w:rsidRDefault="00F80555">
      <w:r>
        <w:separator/>
      </w:r>
    </w:p>
  </w:endnote>
  <w:endnote w:type="continuationSeparator" w:id="0">
    <w:p w:rsidR="00F80555" w:rsidRDefault="00F8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555" w:rsidRDefault="00F80555">
    <w:pPr>
      <w:pStyle w:val="BodyText"/>
      <w:spacing w:line="14" w:lineRule="auto"/>
      <w:rPr>
        <w:sz w:val="20"/>
      </w:rPr>
    </w:pPr>
    <w:r>
      <w:rPr>
        <w:noProof/>
        <w:lang w:eastAsia="en-GB"/>
      </w:rPr>
      <mc:AlternateContent>
        <mc:Choice Requires="wps">
          <w:drawing>
            <wp:anchor distT="0" distB="0" distL="114300" distR="114300" simplePos="0" relativeHeight="251657728" behindDoc="1" locked="0" layoutInCell="1" allowOverlap="1">
              <wp:simplePos x="0" y="0"/>
              <wp:positionH relativeFrom="page">
                <wp:posOffset>3462655</wp:posOffset>
              </wp:positionH>
              <wp:positionV relativeFrom="page">
                <wp:posOffset>10222230</wp:posOffset>
              </wp:positionV>
              <wp:extent cx="167640" cy="177800"/>
              <wp:effectExtent l="0" t="0" r="0" b="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555" w:rsidRDefault="00F80555">
                          <w:pPr>
                            <w:pStyle w:val="BodyText"/>
                            <w:spacing w:line="263" w:lineRule="exact"/>
                            <w:ind w:left="60"/>
                          </w:pPr>
                          <w:r>
                            <w:rPr>
                              <w:color w:val="231F20"/>
                            </w:rPr>
                            <w:fldChar w:fldCharType="begin"/>
                          </w:r>
                          <w:r>
                            <w:rPr>
                              <w:color w:val="231F20"/>
                            </w:rPr>
                            <w:instrText xml:space="preserve"> PAGE </w:instrText>
                          </w:r>
                          <w:r>
                            <w:rPr>
                              <w:color w:val="231F20"/>
                            </w:rPr>
                            <w:fldChar w:fldCharType="separate"/>
                          </w:r>
                          <w:r w:rsidR="00AB53DB">
                            <w:rPr>
                              <w:noProof/>
                              <w:color w:val="231F20"/>
                            </w:rPr>
                            <w:t>8</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 o:spid="_x0000_s1028" type="#_x0000_t202" style="position:absolute;margin-left:272.65pt;margin-top:804.9pt;width:13.2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" filled="f" stroked="f">
              <v:textbox inset="0,0,0,0">
                <w:txbxContent>
                  <w:p w:rsidR="00F80555" w:rsidRDefault="00F80555">
                    <w:pPr>
                      <w:pStyle w:val="BodyText"/>
                      <w:spacing w:line="263" w:lineRule="exact"/>
                      <w:ind w:left="60"/>
                    </w:pPr>
                    <w:r>
                      <w:rPr>
                        <w:color w:val="231F20"/>
                      </w:rPr>
                      <w:fldChar w:fldCharType="begin"/>
                    </w:r>
                    <w:r>
                      <w:rPr>
                        <w:color w:val="231F20"/>
                      </w:rPr>
                      <w:instrText xml:space="preserve"> PAGE </w:instrText>
                    </w:r>
                    <w:r>
                      <w:rPr>
                        <w:color w:val="231F20"/>
                      </w:rPr>
                      <w:fldChar w:fldCharType="separate"/>
                    </w:r>
                    <w:r w:rsidR="00AB53DB">
                      <w:rPr>
                        <w:noProof/>
                        <w:color w:val="231F20"/>
                      </w:rPr>
                      <w:t>8</w:t>
                    </w:r>
                    <w:r>
                      <w:rPr>
                        <w:color w:val="231F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555" w:rsidRDefault="00F80555">
      <w:r>
        <w:separator/>
      </w:r>
    </w:p>
  </w:footnote>
  <w:footnote w:type="continuationSeparator" w:id="0">
    <w:p w:rsidR="00F80555" w:rsidRDefault="00F80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52684"/>
    <w:multiLevelType w:val="hybridMultilevel"/>
    <w:tmpl w:val="B46E6D1E"/>
    <w:lvl w:ilvl="0" w:tplc="B9B26844">
      <w:numFmt w:val="bullet"/>
      <w:lvlText w:val=""/>
      <w:lvlJc w:val="left"/>
      <w:pPr>
        <w:ind w:left="1143" w:hanging="284"/>
      </w:pPr>
      <w:rPr>
        <w:rFonts w:ascii="Symbol" w:eastAsia="Symbol" w:hAnsi="Symbol" w:cs="Symbol" w:hint="default"/>
        <w:b w:val="0"/>
        <w:bCs w:val="0"/>
        <w:i w:val="0"/>
        <w:iCs w:val="0"/>
        <w:w w:val="100"/>
        <w:sz w:val="24"/>
        <w:szCs w:val="24"/>
        <w:lang w:val="en-GB" w:eastAsia="en-US" w:bidi="ar-SA"/>
      </w:rPr>
    </w:lvl>
    <w:lvl w:ilvl="1" w:tplc="65003C7A">
      <w:numFmt w:val="bullet"/>
      <w:lvlText w:val=""/>
      <w:lvlJc w:val="left"/>
      <w:pPr>
        <w:ind w:left="1580" w:hanging="360"/>
      </w:pPr>
      <w:rPr>
        <w:rFonts w:ascii="Symbol" w:eastAsia="Symbol" w:hAnsi="Symbol" w:cs="Symbol" w:hint="default"/>
        <w:w w:val="100"/>
        <w:lang w:val="en-GB" w:eastAsia="en-US" w:bidi="ar-SA"/>
      </w:rPr>
    </w:lvl>
    <w:lvl w:ilvl="2" w:tplc="9446E2E6">
      <w:numFmt w:val="bullet"/>
      <w:lvlText w:val="•"/>
      <w:lvlJc w:val="left"/>
      <w:pPr>
        <w:ind w:left="2609" w:hanging="360"/>
      </w:pPr>
      <w:rPr>
        <w:rFonts w:hint="default"/>
        <w:lang w:val="en-GB" w:eastAsia="en-US" w:bidi="ar-SA"/>
      </w:rPr>
    </w:lvl>
    <w:lvl w:ilvl="3" w:tplc="437656C0">
      <w:numFmt w:val="bullet"/>
      <w:lvlText w:val="•"/>
      <w:lvlJc w:val="left"/>
      <w:pPr>
        <w:ind w:left="3639" w:hanging="360"/>
      </w:pPr>
      <w:rPr>
        <w:rFonts w:hint="default"/>
        <w:lang w:val="en-GB" w:eastAsia="en-US" w:bidi="ar-SA"/>
      </w:rPr>
    </w:lvl>
    <w:lvl w:ilvl="4" w:tplc="930E2124">
      <w:numFmt w:val="bullet"/>
      <w:lvlText w:val="•"/>
      <w:lvlJc w:val="left"/>
      <w:pPr>
        <w:ind w:left="4668" w:hanging="360"/>
      </w:pPr>
      <w:rPr>
        <w:rFonts w:hint="default"/>
        <w:lang w:val="en-GB" w:eastAsia="en-US" w:bidi="ar-SA"/>
      </w:rPr>
    </w:lvl>
    <w:lvl w:ilvl="5" w:tplc="DE8C42AA">
      <w:numFmt w:val="bullet"/>
      <w:lvlText w:val="•"/>
      <w:lvlJc w:val="left"/>
      <w:pPr>
        <w:ind w:left="5698" w:hanging="360"/>
      </w:pPr>
      <w:rPr>
        <w:rFonts w:hint="default"/>
        <w:lang w:val="en-GB" w:eastAsia="en-US" w:bidi="ar-SA"/>
      </w:rPr>
    </w:lvl>
    <w:lvl w:ilvl="6" w:tplc="F880DE3A">
      <w:numFmt w:val="bullet"/>
      <w:lvlText w:val="•"/>
      <w:lvlJc w:val="left"/>
      <w:pPr>
        <w:ind w:left="6728" w:hanging="360"/>
      </w:pPr>
      <w:rPr>
        <w:rFonts w:hint="default"/>
        <w:lang w:val="en-GB" w:eastAsia="en-US" w:bidi="ar-SA"/>
      </w:rPr>
    </w:lvl>
    <w:lvl w:ilvl="7" w:tplc="DD8E0B2C">
      <w:numFmt w:val="bullet"/>
      <w:lvlText w:val="•"/>
      <w:lvlJc w:val="left"/>
      <w:pPr>
        <w:ind w:left="7757" w:hanging="360"/>
      </w:pPr>
      <w:rPr>
        <w:rFonts w:hint="default"/>
        <w:lang w:val="en-GB" w:eastAsia="en-US" w:bidi="ar-SA"/>
      </w:rPr>
    </w:lvl>
    <w:lvl w:ilvl="8" w:tplc="E49CDE88">
      <w:numFmt w:val="bullet"/>
      <w:lvlText w:val="•"/>
      <w:lvlJc w:val="left"/>
      <w:pPr>
        <w:ind w:left="8787" w:hanging="360"/>
      </w:pPr>
      <w:rPr>
        <w:rFonts w:hint="default"/>
        <w:lang w:val="en-GB" w:eastAsia="en-US" w:bidi="ar-SA"/>
      </w:rPr>
    </w:lvl>
  </w:abstractNum>
  <w:abstractNum w:abstractNumId="1" w15:restartNumberingAfterBreak="0">
    <w:nsid w:val="2C5C00B2"/>
    <w:multiLevelType w:val="hybridMultilevel"/>
    <w:tmpl w:val="D9D4360E"/>
    <w:lvl w:ilvl="0" w:tplc="337A5EC8">
      <w:numFmt w:val="bullet"/>
      <w:lvlText w:val=""/>
      <w:lvlJc w:val="left"/>
      <w:pPr>
        <w:ind w:left="406" w:hanging="360"/>
      </w:pPr>
      <w:rPr>
        <w:rFonts w:ascii="Symbol" w:eastAsia="Symbol" w:hAnsi="Symbol" w:cs="Symbol" w:hint="default"/>
        <w:b w:val="0"/>
        <w:bCs w:val="0"/>
        <w:i w:val="0"/>
        <w:iCs w:val="0"/>
        <w:w w:val="100"/>
        <w:sz w:val="22"/>
        <w:szCs w:val="22"/>
        <w:lang w:val="en-GB" w:eastAsia="en-US" w:bidi="ar-SA"/>
      </w:rPr>
    </w:lvl>
    <w:lvl w:ilvl="1" w:tplc="80B2B476">
      <w:numFmt w:val="bullet"/>
      <w:lvlText w:val="•"/>
      <w:lvlJc w:val="left"/>
      <w:pPr>
        <w:ind w:left="933" w:hanging="360"/>
      </w:pPr>
      <w:rPr>
        <w:rFonts w:hint="default"/>
        <w:lang w:val="en-GB" w:eastAsia="en-US" w:bidi="ar-SA"/>
      </w:rPr>
    </w:lvl>
    <w:lvl w:ilvl="2" w:tplc="AAF612E0">
      <w:numFmt w:val="bullet"/>
      <w:lvlText w:val="•"/>
      <w:lvlJc w:val="left"/>
      <w:pPr>
        <w:ind w:left="1466" w:hanging="360"/>
      </w:pPr>
      <w:rPr>
        <w:rFonts w:hint="default"/>
        <w:lang w:val="en-GB" w:eastAsia="en-US" w:bidi="ar-SA"/>
      </w:rPr>
    </w:lvl>
    <w:lvl w:ilvl="3" w:tplc="6A3264F4">
      <w:numFmt w:val="bullet"/>
      <w:lvlText w:val="•"/>
      <w:lvlJc w:val="left"/>
      <w:pPr>
        <w:ind w:left="1999" w:hanging="360"/>
      </w:pPr>
      <w:rPr>
        <w:rFonts w:hint="default"/>
        <w:lang w:val="en-GB" w:eastAsia="en-US" w:bidi="ar-SA"/>
      </w:rPr>
    </w:lvl>
    <w:lvl w:ilvl="4" w:tplc="42203966">
      <w:numFmt w:val="bullet"/>
      <w:lvlText w:val="•"/>
      <w:lvlJc w:val="left"/>
      <w:pPr>
        <w:ind w:left="2532" w:hanging="360"/>
      </w:pPr>
      <w:rPr>
        <w:rFonts w:hint="default"/>
        <w:lang w:val="en-GB" w:eastAsia="en-US" w:bidi="ar-SA"/>
      </w:rPr>
    </w:lvl>
    <w:lvl w:ilvl="5" w:tplc="460A501C">
      <w:numFmt w:val="bullet"/>
      <w:lvlText w:val="•"/>
      <w:lvlJc w:val="left"/>
      <w:pPr>
        <w:ind w:left="3065" w:hanging="360"/>
      </w:pPr>
      <w:rPr>
        <w:rFonts w:hint="default"/>
        <w:lang w:val="en-GB" w:eastAsia="en-US" w:bidi="ar-SA"/>
      </w:rPr>
    </w:lvl>
    <w:lvl w:ilvl="6" w:tplc="DCDCA5C4">
      <w:numFmt w:val="bullet"/>
      <w:lvlText w:val="•"/>
      <w:lvlJc w:val="left"/>
      <w:pPr>
        <w:ind w:left="3598" w:hanging="360"/>
      </w:pPr>
      <w:rPr>
        <w:rFonts w:hint="default"/>
        <w:lang w:val="en-GB" w:eastAsia="en-US" w:bidi="ar-SA"/>
      </w:rPr>
    </w:lvl>
    <w:lvl w:ilvl="7" w:tplc="FBA24318">
      <w:numFmt w:val="bullet"/>
      <w:lvlText w:val="•"/>
      <w:lvlJc w:val="left"/>
      <w:pPr>
        <w:ind w:left="4131" w:hanging="360"/>
      </w:pPr>
      <w:rPr>
        <w:rFonts w:hint="default"/>
        <w:lang w:val="en-GB" w:eastAsia="en-US" w:bidi="ar-SA"/>
      </w:rPr>
    </w:lvl>
    <w:lvl w:ilvl="8" w:tplc="830A9C36">
      <w:numFmt w:val="bullet"/>
      <w:lvlText w:val="•"/>
      <w:lvlJc w:val="left"/>
      <w:pPr>
        <w:ind w:left="4664" w:hanging="360"/>
      </w:pPr>
      <w:rPr>
        <w:rFonts w:hint="default"/>
        <w:lang w:val="en-GB" w:eastAsia="en-US" w:bidi="ar-SA"/>
      </w:rPr>
    </w:lvl>
  </w:abstractNum>
  <w:abstractNum w:abstractNumId="2" w15:restartNumberingAfterBreak="0">
    <w:nsid w:val="53BE6CF2"/>
    <w:multiLevelType w:val="hybridMultilevel"/>
    <w:tmpl w:val="B3F8E37E"/>
    <w:lvl w:ilvl="0" w:tplc="E2126E7C">
      <w:numFmt w:val="bullet"/>
      <w:lvlText w:val=""/>
      <w:lvlJc w:val="left"/>
      <w:pPr>
        <w:ind w:left="436" w:hanging="360"/>
      </w:pPr>
      <w:rPr>
        <w:rFonts w:ascii="Symbol" w:eastAsia="Symbol" w:hAnsi="Symbol" w:cs="Symbol" w:hint="default"/>
        <w:b w:val="0"/>
        <w:bCs w:val="0"/>
        <w:i w:val="0"/>
        <w:iCs w:val="0"/>
        <w:w w:val="100"/>
        <w:sz w:val="22"/>
        <w:szCs w:val="22"/>
        <w:lang w:val="en-GB" w:eastAsia="en-US" w:bidi="ar-SA"/>
      </w:rPr>
    </w:lvl>
    <w:lvl w:ilvl="1" w:tplc="0916E25C">
      <w:numFmt w:val="bullet"/>
      <w:lvlText w:val="•"/>
      <w:lvlJc w:val="left"/>
      <w:pPr>
        <w:ind w:left="1276" w:hanging="360"/>
      </w:pPr>
      <w:rPr>
        <w:rFonts w:hint="default"/>
        <w:lang w:val="en-GB" w:eastAsia="en-US" w:bidi="ar-SA"/>
      </w:rPr>
    </w:lvl>
    <w:lvl w:ilvl="2" w:tplc="8F3EDC6A">
      <w:numFmt w:val="bullet"/>
      <w:lvlText w:val="•"/>
      <w:lvlJc w:val="left"/>
      <w:pPr>
        <w:ind w:left="2112" w:hanging="360"/>
      </w:pPr>
      <w:rPr>
        <w:rFonts w:hint="default"/>
        <w:lang w:val="en-GB" w:eastAsia="en-US" w:bidi="ar-SA"/>
      </w:rPr>
    </w:lvl>
    <w:lvl w:ilvl="3" w:tplc="615096B0">
      <w:numFmt w:val="bullet"/>
      <w:lvlText w:val="•"/>
      <w:lvlJc w:val="left"/>
      <w:pPr>
        <w:ind w:left="2948" w:hanging="360"/>
      </w:pPr>
      <w:rPr>
        <w:rFonts w:hint="default"/>
        <w:lang w:val="en-GB" w:eastAsia="en-US" w:bidi="ar-SA"/>
      </w:rPr>
    </w:lvl>
    <w:lvl w:ilvl="4" w:tplc="841A45F0">
      <w:numFmt w:val="bullet"/>
      <w:lvlText w:val="•"/>
      <w:lvlJc w:val="left"/>
      <w:pPr>
        <w:ind w:left="3784" w:hanging="360"/>
      </w:pPr>
      <w:rPr>
        <w:rFonts w:hint="default"/>
        <w:lang w:val="en-GB" w:eastAsia="en-US" w:bidi="ar-SA"/>
      </w:rPr>
    </w:lvl>
    <w:lvl w:ilvl="5" w:tplc="7E88AD28">
      <w:numFmt w:val="bullet"/>
      <w:lvlText w:val="•"/>
      <w:lvlJc w:val="left"/>
      <w:pPr>
        <w:ind w:left="4620" w:hanging="360"/>
      </w:pPr>
      <w:rPr>
        <w:rFonts w:hint="default"/>
        <w:lang w:val="en-GB" w:eastAsia="en-US" w:bidi="ar-SA"/>
      </w:rPr>
    </w:lvl>
    <w:lvl w:ilvl="6" w:tplc="4DD08C48">
      <w:numFmt w:val="bullet"/>
      <w:lvlText w:val="•"/>
      <w:lvlJc w:val="left"/>
      <w:pPr>
        <w:ind w:left="5456" w:hanging="360"/>
      </w:pPr>
      <w:rPr>
        <w:rFonts w:hint="default"/>
        <w:lang w:val="en-GB" w:eastAsia="en-US" w:bidi="ar-SA"/>
      </w:rPr>
    </w:lvl>
    <w:lvl w:ilvl="7" w:tplc="2E5AA004">
      <w:numFmt w:val="bullet"/>
      <w:lvlText w:val="•"/>
      <w:lvlJc w:val="left"/>
      <w:pPr>
        <w:ind w:left="6292" w:hanging="360"/>
      </w:pPr>
      <w:rPr>
        <w:rFonts w:hint="default"/>
        <w:lang w:val="en-GB" w:eastAsia="en-US" w:bidi="ar-SA"/>
      </w:rPr>
    </w:lvl>
    <w:lvl w:ilvl="8" w:tplc="3B42DB8A">
      <w:numFmt w:val="bullet"/>
      <w:lvlText w:val="•"/>
      <w:lvlJc w:val="left"/>
      <w:pPr>
        <w:ind w:left="7128" w:hanging="360"/>
      </w:pPr>
      <w:rPr>
        <w:rFonts w:hint="default"/>
        <w:lang w:val="en-GB" w:eastAsia="en-US" w:bidi="ar-SA"/>
      </w:rPr>
    </w:lvl>
  </w:abstractNum>
  <w:abstractNum w:abstractNumId="3" w15:restartNumberingAfterBreak="0">
    <w:nsid w:val="540C1EAC"/>
    <w:multiLevelType w:val="hybridMultilevel"/>
    <w:tmpl w:val="AA6C74E4"/>
    <w:lvl w:ilvl="0" w:tplc="D438E176">
      <w:numFmt w:val="bullet"/>
      <w:lvlText w:val="•"/>
      <w:lvlJc w:val="left"/>
      <w:pPr>
        <w:ind w:left="500" w:hanging="360"/>
      </w:pPr>
      <w:rPr>
        <w:rFonts w:ascii="Corbel" w:eastAsia="Corbel" w:hAnsi="Corbel" w:cs="Corbel" w:hint="default"/>
        <w:w w:val="100"/>
        <w:lang w:val="en-GB" w:eastAsia="en-US" w:bidi="ar-SA"/>
      </w:rPr>
    </w:lvl>
    <w:lvl w:ilvl="1" w:tplc="1D000C62">
      <w:numFmt w:val="bullet"/>
      <w:lvlText w:val="•"/>
      <w:lvlJc w:val="left"/>
      <w:pPr>
        <w:ind w:left="1540" w:hanging="360"/>
      </w:pPr>
      <w:rPr>
        <w:rFonts w:hint="default"/>
        <w:lang w:val="en-GB" w:eastAsia="en-US" w:bidi="ar-SA"/>
      </w:rPr>
    </w:lvl>
    <w:lvl w:ilvl="2" w:tplc="56CEA6BE">
      <w:numFmt w:val="bullet"/>
      <w:lvlText w:val="•"/>
      <w:lvlJc w:val="left"/>
      <w:pPr>
        <w:ind w:left="2581" w:hanging="360"/>
      </w:pPr>
      <w:rPr>
        <w:rFonts w:hint="default"/>
        <w:lang w:val="en-GB" w:eastAsia="en-US" w:bidi="ar-SA"/>
      </w:rPr>
    </w:lvl>
    <w:lvl w:ilvl="3" w:tplc="452E516A">
      <w:numFmt w:val="bullet"/>
      <w:lvlText w:val="•"/>
      <w:lvlJc w:val="left"/>
      <w:pPr>
        <w:ind w:left="3621" w:hanging="360"/>
      </w:pPr>
      <w:rPr>
        <w:rFonts w:hint="default"/>
        <w:lang w:val="en-GB" w:eastAsia="en-US" w:bidi="ar-SA"/>
      </w:rPr>
    </w:lvl>
    <w:lvl w:ilvl="4" w:tplc="C1FEB314">
      <w:numFmt w:val="bullet"/>
      <w:lvlText w:val="•"/>
      <w:lvlJc w:val="left"/>
      <w:pPr>
        <w:ind w:left="4662" w:hanging="360"/>
      </w:pPr>
      <w:rPr>
        <w:rFonts w:hint="default"/>
        <w:lang w:val="en-GB" w:eastAsia="en-US" w:bidi="ar-SA"/>
      </w:rPr>
    </w:lvl>
    <w:lvl w:ilvl="5" w:tplc="9A8087C6">
      <w:numFmt w:val="bullet"/>
      <w:lvlText w:val="•"/>
      <w:lvlJc w:val="left"/>
      <w:pPr>
        <w:ind w:left="5702" w:hanging="360"/>
      </w:pPr>
      <w:rPr>
        <w:rFonts w:hint="default"/>
        <w:lang w:val="en-GB" w:eastAsia="en-US" w:bidi="ar-SA"/>
      </w:rPr>
    </w:lvl>
    <w:lvl w:ilvl="6" w:tplc="55AE44B8">
      <w:numFmt w:val="bullet"/>
      <w:lvlText w:val="•"/>
      <w:lvlJc w:val="left"/>
      <w:pPr>
        <w:ind w:left="6743" w:hanging="360"/>
      </w:pPr>
      <w:rPr>
        <w:rFonts w:hint="default"/>
        <w:lang w:val="en-GB" w:eastAsia="en-US" w:bidi="ar-SA"/>
      </w:rPr>
    </w:lvl>
    <w:lvl w:ilvl="7" w:tplc="9E6E779A">
      <w:numFmt w:val="bullet"/>
      <w:lvlText w:val="•"/>
      <w:lvlJc w:val="left"/>
      <w:pPr>
        <w:ind w:left="7783" w:hanging="360"/>
      </w:pPr>
      <w:rPr>
        <w:rFonts w:hint="default"/>
        <w:lang w:val="en-GB" w:eastAsia="en-US" w:bidi="ar-SA"/>
      </w:rPr>
    </w:lvl>
    <w:lvl w:ilvl="8" w:tplc="BC7C70D4">
      <w:numFmt w:val="bullet"/>
      <w:lvlText w:val="•"/>
      <w:lvlJc w:val="left"/>
      <w:pPr>
        <w:ind w:left="8824" w:hanging="360"/>
      </w:pPr>
      <w:rPr>
        <w:rFonts w:hint="default"/>
        <w:lang w:val="en-GB" w:eastAsia="en-US" w:bidi="ar-SA"/>
      </w:rPr>
    </w:lvl>
  </w:abstractNum>
  <w:abstractNum w:abstractNumId="4" w15:restartNumberingAfterBreak="0">
    <w:nsid w:val="57937AD0"/>
    <w:multiLevelType w:val="hybridMultilevel"/>
    <w:tmpl w:val="8F925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853D59"/>
    <w:multiLevelType w:val="hybridMultilevel"/>
    <w:tmpl w:val="7DC43530"/>
    <w:lvl w:ilvl="0" w:tplc="BFC6C936">
      <w:numFmt w:val="bullet"/>
      <w:lvlText w:val=""/>
      <w:lvlJc w:val="left"/>
      <w:pPr>
        <w:ind w:left="437" w:hanging="361"/>
      </w:pPr>
      <w:rPr>
        <w:rFonts w:ascii="Symbol" w:eastAsia="Symbol" w:hAnsi="Symbol" w:cs="Symbol" w:hint="default"/>
        <w:b w:val="0"/>
        <w:bCs w:val="0"/>
        <w:i w:val="0"/>
        <w:iCs w:val="0"/>
        <w:w w:val="100"/>
        <w:sz w:val="22"/>
        <w:szCs w:val="22"/>
        <w:lang w:val="en-GB" w:eastAsia="en-US" w:bidi="ar-SA"/>
      </w:rPr>
    </w:lvl>
    <w:lvl w:ilvl="1" w:tplc="98162860">
      <w:numFmt w:val="bullet"/>
      <w:lvlText w:val="•"/>
      <w:lvlJc w:val="left"/>
      <w:pPr>
        <w:ind w:left="690" w:hanging="361"/>
      </w:pPr>
      <w:rPr>
        <w:rFonts w:hint="default"/>
        <w:lang w:val="en-GB" w:eastAsia="en-US" w:bidi="ar-SA"/>
      </w:rPr>
    </w:lvl>
    <w:lvl w:ilvl="2" w:tplc="78C8FF58">
      <w:numFmt w:val="bullet"/>
      <w:lvlText w:val="•"/>
      <w:lvlJc w:val="left"/>
      <w:pPr>
        <w:ind w:left="941" w:hanging="361"/>
      </w:pPr>
      <w:rPr>
        <w:rFonts w:hint="default"/>
        <w:lang w:val="en-GB" w:eastAsia="en-US" w:bidi="ar-SA"/>
      </w:rPr>
    </w:lvl>
    <w:lvl w:ilvl="3" w:tplc="8F96FFDA">
      <w:numFmt w:val="bullet"/>
      <w:lvlText w:val="•"/>
      <w:lvlJc w:val="left"/>
      <w:pPr>
        <w:ind w:left="1192" w:hanging="361"/>
      </w:pPr>
      <w:rPr>
        <w:rFonts w:hint="default"/>
        <w:lang w:val="en-GB" w:eastAsia="en-US" w:bidi="ar-SA"/>
      </w:rPr>
    </w:lvl>
    <w:lvl w:ilvl="4" w:tplc="1BDC1D9A">
      <w:numFmt w:val="bullet"/>
      <w:lvlText w:val="•"/>
      <w:lvlJc w:val="left"/>
      <w:pPr>
        <w:ind w:left="1443" w:hanging="361"/>
      </w:pPr>
      <w:rPr>
        <w:rFonts w:hint="default"/>
        <w:lang w:val="en-GB" w:eastAsia="en-US" w:bidi="ar-SA"/>
      </w:rPr>
    </w:lvl>
    <w:lvl w:ilvl="5" w:tplc="08786738">
      <w:numFmt w:val="bullet"/>
      <w:lvlText w:val="•"/>
      <w:lvlJc w:val="left"/>
      <w:pPr>
        <w:ind w:left="1694" w:hanging="361"/>
      </w:pPr>
      <w:rPr>
        <w:rFonts w:hint="default"/>
        <w:lang w:val="en-GB" w:eastAsia="en-US" w:bidi="ar-SA"/>
      </w:rPr>
    </w:lvl>
    <w:lvl w:ilvl="6" w:tplc="5CBC35C8">
      <w:numFmt w:val="bullet"/>
      <w:lvlText w:val="•"/>
      <w:lvlJc w:val="left"/>
      <w:pPr>
        <w:ind w:left="1945" w:hanging="361"/>
      </w:pPr>
      <w:rPr>
        <w:rFonts w:hint="default"/>
        <w:lang w:val="en-GB" w:eastAsia="en-US" w:bidi="ar-SA"/>
      </w:rPr>
    </w:lvl>
    <w:lvl w:ilvl="7" w:tplc="C568B082">
      <w:numFmt w:val="bullet"/>
      <w:lvlText w:val="•"/>
      <w:lvlJc w:val="left"/>
      <w:pPr>
        <w:ind w:left="2196" w:hanging="361"/>
      </w:pPr>
      <w:rPr>
        <w:rFonts w:hint="default"/>
        <w:lang w:val="en-GB" w:eastAsia="en-US" w:bidi="ar-SA"/>
      </w:rPr>
    </w:lvl>
    <w:lvl w:ilvl="8" w:tplc="DC648FFC">
      <w:numFmt w:val="bullet"/>
      <w:lvlText w:val="•"/>
      <w:lvlJc w:val="left"/>
      <w:pPr>
        <w:ind w:left="2447" w:hanging="361"/>
      </w:pPr>
      <w:rPr>
        <w:rFonts w:hint="default"/>
        <w:lang w:val="en-GB" w:eastAsia="en-US" w:bidi="ar-SA"/>
      </w:r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2F"/>
    <w:rsid w:val="0004371B"/>
    <w:rsid w:val="000612EF"/>
    <w:rsid w:val="000905BC"/>
    <w:rsid w:val="00092F7B"/>
    <w:rsid w:val="00201666"/>
    <w:rsid w:val="002C531F"/>
    <w:rsid w:val="003A7497"/>
    <w:rsid w:val="003C1D9C"/>
    <w:rsid w:val="00460D1C"/>
    <w:rsid w:val="0047660A"/>
    <w:rsid w:val="005B7272"/>
    <w:rsid w:val="00AB53DB"/>
    <w:rsid w:val="00AC3FEF"/>
    <w:rsid w:val="00BA147B"/>
    <w:rsid w:val="00C93D8B"/>
    <w:rsid w:val="00D37ED3"/>
    <w:rsid w:val="00D6294E"/>
    <w:rsid w:val="00E64AFD"/>
    <w:rsid w:val="00F2222F"/>
    <w:rsid w:val="00F80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2FE186"/>
  <w15:docId w15:val="{C2BB72AB-4474-4DB4-B7C5-71C723EC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rbel" w:eastAsia="Corbel" w:hAnsi="Corbel" w:cs="Corbel"/>
      <w:lang w:val="en-GB"/>
    </w:rPr>
  </w:style>
  <w:style w:type="paragraph" w:styleId="Heading1">
    <w:name w:val="heading 1"/>
    <w:basedOn w:val="Normal"/>
    <w:uiPriority w:val="1"/>
    <w:qFormat/>
    <w:pPr>
      <w:spacing w:before="21"/>
      <w:ind w:left="140"/>
      <w:outlineLvl w:val="0"/>
    </w:pPr>
    <w:rPr>
      <w:b/>
      <w:bCs/>
      <w:sz w:val="28"/>
      <w:szCs w:val="28"/>
    </w:rPr>
  </w:style>
  <w:style w:type="paragraph" w:styleId="Heading2">
    <w:name w:val="heading 2"/>
    <w:basedOn w:val="Normal"/>
    <w:uiPriority w:val="1"/>
    <w:qFormat/>
    <w:pPr>
      <w:spacing w:line="290" w:lineRule="exact"/>
      <w:ind w:left="1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88" w:lineRule="exact"/>
      <w:ind w:left="500" w:hanging="360"/>
    </w:pPr>
  </w:style>
  <w:style w:type="paragraph" w:customStyle="1" w:styleId="TableParagraph">
    <w:name w:val="Table Paragraph"/>
    <w:basedOn w:val="Normal"/>
    <w:uiPriority w:val="1"/>
    <w:qFormat/>
    <w:pPr>
      <w:spacing w:before="30"/>
      <w:ind w:left="79"/>
    </w:pPr>
  </w:style>
  <w:style w:type="character" w:styleId="Hyperlink">
    <w:name w:val="Hyperlink"/>
    <w:basedOn w:val="DefaultParagraphFont"/>
    <w:uiPriority w:val="99"/>
    <w:unhideWhenUsed/>
    <w:rsid w:val="00C93D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6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ollandparkschool.co.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8</Pages>
  <Words>1661</Words>
  <Characters>9470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Annalisa Salah</dc:creator>
  <cp:lastModifiedBy>Helen Pullar</cp:lastModifiedBy>
  <cp:revision>6</cp:revision>
  <dcterms:created xsi:type="dcterms:W3CDTF">2022-06-17T07:56:00Z</dcterms:created>
  <dcterms:modified xsi:type="dcterms:W3CDTF">2022-09-11T15:40:00Z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2022-03-11T00:00:00Z</vt:filetime>
  </property>
  <property fmtid="{D5CDD505-2E9C-101B-9397-08002B2CF9AE}" pid="3" name="Creator">
    <vt:lpwstr>Adobe InDesign 17.1 (Windows)</vt:lpwstr>
  </property>
  <property fmtid="{D5CDD505-2E9C-101B-9397-08002B2CF9AE}" pid="4" name="LastSaved">
    <vt:filetime>2022-03-31T00:00:00Z</vt:filetime>
  </property>
</Properties>
</file>